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CFDC" w14:textId="77777777" w:rsidR="005C3C69" w:rsidRDefault="006D52AE">
      <w:pPr>
        <w:rPr>
          <w:sz w:val="2"/>
          <w:szCs w:val="24"/>
        </w:rPr>
      </w:pPr>
      <w:r>
        <w:rPr>
          <w:sz w:val="2"/>
          <w:szCs w:val="24"/>
        </w:rPr>
        <w:t>1`|</w:t>
      </w:r>
    </w:p>
    <w:p w14:paraId="09D7D25B" w14:textId="77777777" w:rsidR="00C373B2" w:rsidRDefault="00C373B2" w:rsidP="00C373B2">
      <w:pPr>
        <w:framePr w:w="2534" w:h="2995" w:wrap="auto" w:hAnchor="margin" w:x="2702" w:y="3541"/>
      </w:pPr>
    </w:p>
    <w:p w14:paraId="37AD9F56" w14:textId="77777777" w:rsidR="005C3C69" w:rsidRDefault="005C3C69">
      <w:pPr>
        <w:framePr w:w="2534" w:h="2995" w:wrap="auto" w:hAnchor="margin" w:x="2702" w:y="3541"/>
        <w:rPr>
          <w:sz w:val="43"/>
          <w:szCs w:val="24"/>
        </w:rPr>
      </w:pPr>
    </w:p>
    <w:p w14:paraId="1AC67B83" w14:textId="77777777" w:rsidR="005C3C69" w:rsidRDefault="005C3C69" w:rsidP="00C373B2">
      <w:pPr>
        <w:framePr w:w="6187" w:h="2341" w:wrap="auto" w:vAnchor="page" w:hAnchor="page" w:x="3241" w:y="8146"/>
        <w:spacing w:line="259" w:lineRule="exact"/>
        <w:ind w:left="4387"/>
        <w:rPr>
          <w:rFonts w:ascii="Arial" w:hAnsi="Arial"/>
          <w:sz w:val="24"/>
          <w:szCs w:val="24"/>
        </w:rPr>
      </w:pPr>
    </w:p>
    <w:p w14:paraId="4B7D1F30" w14:textId="6265B876" w:rsidR="00C373B2" w:rsidRDefault="00C373B2" w:rsidP="00C373B2">
      <w:pPr>
        <w:framePr w:w="6187" w:h="2341" w:wrap="auto" w:vAnchor="page" w:hAnchor="page" w:x="3241" w:y="8146"/>
        <w:spacing w:before="28" w:line="523" w:lineRule="exact"/>
        <w:jc w:val="center"/>
        <w:rPr>
          <w:b/>
          <w:sz w:val="43"/>
          <w:szCs w:val="24"/>
        </w:rPr>
      </w:pPr>
      <w:r>
        <w:rPr>
          <w:b/>
          <w:sz w:val="43"/>
          <w:szCs w:val="24"/>
        </w:rPr>
        <w:t>BUDŻET</w:t>
      </w:r>
    </w:p>
    <w:p w14:paraId="1A226309" w14:textId="70796EE8" w:rsidR="005C3C69" w:rsidRDefault="00FE1C19" w:rsidP="00C373B2">
      <w:pPr>
        <w:framePr w:w="6187" w:h="2341" w:wrap="auto" w:vAnchor="page" w:hAnchor="page" w:x="3241" w:y="8146"/>
        <w:spacing w:before="28" w:line="523" w:lineRule="exact"/>
        <w:jc w:val="center"/>
        <w:rPr>
          <w:b/>
          <w:sz w:val="43"/>
          <w:szCs w:val="24"/>
        </w:rPr>
      </w:pPr>
      <w:r>
        <w:rPr>
          <w:b/>
          <w:sz w:val="43"/>
          <w:szCs w:val="24"/>
        </w:rPr>
        <w:t>GMINY ROGOWO                                   NA 202</w:t>
      </w:r>
      <w:r w:rsidR="00CA1626">
        <w:rPr>
          <w:b/>
          <w:sz w:val="43"/>
          <w:szCs w:val="24"/>
        </w:rPr>
        <w:t>6</w:t>
      </w:r>
      <w:r>
        <w:rPr>
          <w:b/>
          <w:sz w:val="43"/>
          <w:szCs w:val="24"/>
        </w:rPr>
        <w:t xml:space="preserve"> ROK </w:t>
      </w:r>
    </w:p>
    <w:p w14:paraId="343E07A5" w14:textId="068274A2" w:rsidR="005C3C69" w:rsidRDefault="00C373B2" w:rsidP="00E1490F">
      <w:pPr>
        <w:framePr w:w="6484" w:h="479" w:wrap="auto" w:hAnchor="margin" w:x="619" w:y="14068"/>
        <w:spacing w:line="388" w:lineRule="exact"/>
        <w:jc w:val="center"/>
        <w:rPr>
          <w:b/>
          <w:sz w:val="35"/>
          <w:szCs w:val="24"/>
        </w:rPr>
      </w:pPr>
      <w:r>
        <w:rPr>
          <w:b/>
          <w:sz w:val="35"/>
          <w:szCs w:val="24"/>
        </w:rPr>
        <w:t>ROGOWO</w:t>
      </w:r>
      <w:r w:rsidR="0045151C">
        <w:rPr>
          <w:b/>
          <w:sz w:val="35"/>
          <w:szCs w:val="24"/>
        </w:rPr>
        <w:t xml:space="preserve">, </w:t>
      </w:r>
      <w:r w:rsidR="00AB06C5">
        <w:rPr>
          <w:b/>
          <w:sz w:val="35"/>
          <w:szCs w:val="24"/>
        </w:rPr>
        <w:t>17 grudnia</w:t>
      </w:r>
      <w:r w:rsidR="0045151C">
        <w:rPr>
          <w:b/>
          <w:sz w:val="35"/>
          <w:szCs w:val="24"/>
        </w:rPr>
        <w:t xml:space="preserve"> 20</w:t>
      </w:r>
      <w:r w:rsidR="005C5086">
        <w:rPr>
          <w:b/>
          <w:sz w:val="35"/>
          <w:szCs w:val="24"/>
        </w:rPr>
        <w:t>2</w:t>
      </w:r>
      <w:r w:rsidR="00A71AA0">
        <w:rPr>
          <w:b/>
          <w:sz w:val="35"/>
          <w:szCs w:val="24"/>
        </w:rPr>
        <w:t>5</w:t>
      </w:r>
      <w:r w:rsidR="0045151C">
        <w:rPr>
          <w:b/>
          <w:sz w:val="35"/>
          <w:szCs w:val="24"/>
        </w:rPr>
        <w:t xml:space="preserve"> r.</w:t>
      </w:r>
    </w:p>
    <w:p w14:paraId="392C2DDE" w14:textId="77777777" w:rsidR="00013182" w:rsidRDefault="00013182" w:rsidP="00E1490F">
      <w:pPr>
        <w:ind w:right="-238"/>
        <w:jc w:val="center"/>
        <w:rPr>
          <w:rFonts w:ascii="Arial" w:hAnsi="Arial"/>
          <w:sz w:val="29"/>
          <w:szCs w:val="24"/>
        </w:rPr>
      </w:pPr>
    </w:p>
    <w:p w14:paraId="65627D6B" w14:textId="77777777" w:rsidR="00013182" w:rsidRDefault="00013182" w:rsidP="00E1490F">
      <w:pPr>
        <w:ind w:right="-238"/>
        <w:jc w:val="center"/>
        <w:rPr>
          <w:rFonts w:ascii="Arial" w:hAnsi="Arial"/>
          <w:sz w:val="29"/>
          <w:szCs w:val="24"/>
        </w:rPr>
      </w:pPr>
    </w:p>
    <w:p w14:paraId="4AB80155" w14:textId="6EE86B1F" w:rsidR="005C3C69" w:rsidRDefault="00C373B2" w:rsidP="00E1490F">
      <w:pPr>
        <w:ind w:right="-238"/>
        <w:jc w:val="center"/>
        <w:rPr>
          <w:rFonts w:ascii="Arial" w:hAnsi="Arial"/>
          <w:sz w:val="29"/>
          <w:szCs w:val="24"/>
        </w:rPr>
        <w:sectPr w:rsidR="005C3C69" w:rsidSect="00DC367A">
          <w:pgSz w:w="11900" w:h="16840"/>
          <w:pgMar w:top="571" w:right="1114" w:bottom="360" w:left="2519" w:header="708" w:footer="708" w:gutter="0"/>
          <w:pgNumType w:start="1"/>
          <w:cols w:space="708"/>
        </w:sect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6308E3" wp14:editId="6BAB3B32">
            <wp:simplePos x="0" y="0"/>
            <wp:positionH relativeFrom="column">
              <wp:posOffset>1429523</wp:posOffset>
            </wp:positionH>
            <wp:positionV relativeFrom="paragraph">
              <wp:posOffset>1980234</wp:posOffset>
            </wp:positionV>
            <wp:extent cx="2011680" cy="2362200"/>
            <wp:effectExtent l="0" t="0" r="7620" b="0"/>
            <wp:wrapSquare wrapText="bothSides"/>
            <wp:docPr id="11" name="Obraz 1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180328" w14:textId="77777777" w:rsidR="005C3C69" w:rsidRDefault="005C3C69">
      <w:pPr>
        <w:rPr>
          <w:rFonts w:ascii="Arial" w:hAnsi="Arial"/>
          <w:sz w:val="2"/>
          <w:szCs w:val="24"/>
        </w:rPr>
      </w:pPr>
    </w:p>
    <w:p w14:paraId="5282F5D2" w14:textId="77777777" w:rsidR="005A29E0" w:rsidRDefault="005A29E0" w:rsidP="005A29E0">
      <w:pPr>
        <w:spacing w:line="287" w:lineRule="exact"/>
        <w:ind w:left="4161"/>
        <w:rPr>
          <w:b/>
          <w:sz w:val="16"/>
          <w:szCs w:val="16"/>
        </w:rPr>
      </w:pPr>
    </w:p>
    <w:p w14:paraId="1AAAD0C4" w14:textId="77777777" w:rsidR="00D76CB0" w:rsidRPr="007403AD" w:rsidRDefault="00D76CB0" w:rsidP="005A29E0">
      <w:pPr>
        <w:spacing w:line="287" w:lineRule="exact"/>
        <w:ind w:left="4161"/>
        <w:rPr>
          <w:b/>
          <w:sz w:val="16"/>
          <w:szCs w:val="16"/>
        </w:rPr>
      </w:pPr>
    </w:p>
    <w:p w14:paraId="051D47F8" w14:textId="77777777" w:rsidR="005C3C69" w:rsidRDefault="0045151C" w:rsidP="005A29E0">
      <w:pPr>
        <w:spacing w:line="287" w:lineRule="exact"/>
        <w:ind w:left="4161"/>
        <w:rPr>
          <w:b/>
          <w:sz w:val="27"/>
          <w:szCs w:val="24"/>
        </w:rPr>
      </w:pPr>
      <w:r>
        <w:rPr>
          <w:b/>
          <w:sz w:val="27"/>
          <w:szCs w:val="24"/>
        </w:rPr>
        <w:t xml:space="preserve">SPIS TREŚCI </w:t>
      </w:r>
    </w:p>
    <w:p w14:paraId="7BDD8D12" w14:textId="55C118DB" w:rsidR="0045151C" w:rsidRPr="007403AD" w:rsidRDefault="0045151C" w:rsidP="005A29E0">
      <w:pPr>
        <w:spacing w:line="383" w:lineRule="exact"/>
        <w:ind w:left="431" w:right="9" w:hanging="431"/>
        <w:rPr>
          <w:sz w:val="25"/>
          <w:szCs w:val="25"/>
        </w:rPr>
      </w:pPr>
      <w:r w:rsidRPr="007403AD">
        <w:rPr>
          <w:b/>
          <w:w w:val="105"/>
          <w:sz w:val="25"/>
          <w:szCs w:val="25"/>
        </w:rPr>
        <w:t xml:space="preserve">1. </w:t>
      </w:r>
      <w:r w:rsidR="00B4256A">
        <w:rPr>
          <w:b/>
          <w:w w:val="105"/>
          <w:sz w:val="25"/>
          <w:szCs w:val="25"/>
        </w:rPr>
        <w:t>B</w:t>
      </w:r>
      <w:r w:rsidRPr="007403AD">
        <w:rPr>
          <w:b/>
          <w:w w:val="105"/>
          <w:sz w:val="25"/>
          <w:szCs w:val="25"/>
        </w:rPr>
        <w:t>udżet Gminy Rogowo na 202</w:t>
      </w:r>
      <w:r w:rsidR="00CA1626">
        <w:rPr>
          <w:b/>
          <w:w w:val="105"/>
          <w:sz w:val="25"/>
          <w:szCs w:val="25"/>
        </w:rPr>
        <w:t>6</w:t>
      </w:r>
      <w:r w:rsidRPr="007403AD">
        <w:rPr>
          <w:b/>
          <w:w w:val="105"/>
          <w:sz w:val="25"/>
          <w:szCs w:val="25"/>
        </w:rPr>
        <w:t xml:space="preserve"> rok</w:t>
      </w:r>
      <w:r w:rsidR="00E14B08">
        <w:rPr>
          <w:b/>
          <w:w w:val="105"/>
          <w:sz w:val="25"/>
          <w:szCs w:val="25"/>
        </w:rPr>
        <w:t xml:space="preserve"> </w:t>
      </w:r>
    </w:p>
    <w:p w14:paraId="7D79F507" w14:textId="6BE377A0" w:rsidR="0045151C" w:rsidRPr="007403AD" w:rsidRDefault="0045151C" w:rsidP="005A29E0">
      <w:pPr>
        <w:spacing w:line="383" w:lineRule="exact"/>
        <w:ind w:left="431" w:right="9" w:hanging="289"/>
        <w:rPr>
          <w:sz w:val="25"/>
          <w:szCs w:val="25"/>
        </w:rPr>
      </w:pPr>
      <w:r w:rsidRPr="007403AD">
        <w:rPr>
          <w:sz w:val="25"/>
          <w:szCs w:val="25"/>
        </w:rPr>
        <w:t xml:space="preserve">  1.1. Dochody budżetowe </w:t>
      </w:r>
      <w:r w:rsidR="00D44F60" w:rsidRPr="007403AD">
        <w:rPr>
          <w:sz w:val="25"/>
          <w:szCs w:val="25"/>
        </w:rPr>
        <w:t>(</w:t>
      </w:r>
      <w:r w:rsidRPr="007403AD">
        <w:rPr>
          <w:sz w:val="25"/>
          <w:szCs w:val="25"/>
        </w:rPr>
        <w:t>część opisowa</w:t>
      </w:r>
      <w:r w:rsidR="00D44F60" w:rsidRPr="007403AD">
        <w:rPr>
          <w:sz w:val="25"/>
          <w:szCs w:val="25"/>
        </w:rPr>
        <w:t>)</w:t>
      </w:r>
      <w:r w:rsidRPr="007403AD">
        <w:rPr>
          <w:sz w:val="25"/>
          <w:szCs w:val="25"/>
        </w:rPr>
        <w:t xml:space="preserve"> </w:t>
      </w:r>
    </w:p>
    <w:p w14:paraId="4ABA19BC" w14:textId="10712ED0" w:rsidR="0045151C" w:rsidRPr="00B40A99" w:rsidRDefault="0045151C" w:rsidP="005A29E0">
      <w:pPr>
        <w:spacing w:line="383" w:lineRule="exact"/>
        <w:ind w:right="9" w:firstLine="284"/>
        <w:rPr>
          <w:sz w:val="25"/>
          <w:szCs w:val="25"/>
        </w:rPr>
      </w:pPr>
      <w:r w:rsidRPr="007403AD">
        <w:rPr>
          <w:sz w:val="25"/>
          <w:szCs w:val="25"/>
        </w:rPr>
        <w:t xml:space="preserve">1.2. Wydatki budżetowe </w:t>
      </w:r>
      <w:r w:rsidR="00D44F60" w:rsidRPr="007403AD">
        <w:rPr>
          <w:sz w:val="25"/>
          <w:szCs w:val="25"/>
        </w:rPr>
        <w:t>(c</w:t>
      </w:r>
      <w:r w:rsidRPr="007403AD">
        <w:rPr>
          <w:sz w:val="25"/>
          <w:szCs w:val="25"/>
        </w:rPr>
        <w:t>zęść opisowa</w:t>
      </w:r>
      <w:r w:rsidR="00D44F60" w:rsidRPr="007403AD">
        <w:rPr>
          <w:sz w:val="25"/>
          <w:szCs w:val="25"/>
        </w:rPr>
        <w:t>)</w:t>
      </w:r>
      <w:r w:rsidR="00E14B08">
        <w:rPr>
          <w:sz w:val="25"/>
          <w:szCs w:val="25"/>
        </w:rPr>
        <w:t xml:space="preserve"> </w:t>
      </w:r>
    </w:p>
    <w:p w14:paraId="607A1571" w14:textId="611D9470" w:rsidR="005C3C69" w:rsidRPr="007403AD" w:rsidRDefault="0045151C" w:rsidP="005A29E0">
      <w:pPr>
        <w:tabs>
          <w:tab w:val="left" w:pos="407"/>
          <w:tab w:val="left" w:leader="dot" w:pos="9743"/>
        </w:tabs>
        <w:spacing w:line="393" w:lineRule="exact"/>
        <w:ind w:firstLine="284"/>
        <w:rPr>
          <w:sz w:val="25"/>
          <w:szCs w:val="25"/>
        </w:rPr>
      </w:pPr>
      <w:r w:rsidRPr="007403AD">
        <w:rPr>
          <w:sz w:val="25"/>
          <w:szCs w:val="25"/>
        </w:rPr>
        <w:t>1.</w:t>
      </w:r>
      <w:r w:rsidR="00742AB4" w:rsidRPr="007403AD">
        <w:rPr>
          <w:sz w:val="25"/>
          <w:szCs w:val="25"/>
        </w:rPr>
        <w:t>3</w:t>
      </w:r>
      <w:r w:rsidRPr="007403AD">
        <w:rPr>
          <w:sz w:val="25"/>
          <w:szCs w:val="25"/>
        </w:rPr>
        <w:t>. Inwestycje na 202</w:t>
      </w:r>
      <w:r w:rsidR="00CA1626">
        <w:rPr>
          <w:sz w:val="25"/>
          <w:szCs w:val="25"/>
        </w:rPr>
        <w:t>6</w:t>
      </w:r>
      <w:r w:rsidRPr="007403AD">
        <w:rPr>
          <w:sz w:val="25"/>
          <w:szCs w:val="25"/>
        </w:rPr>
        <w:t xml:space="preserve"> rok</w:t>
      </w:r>
      <w:r w:rsidR="00E645E1" w:rsidRPr="007403AD">
        <w:rPr>
          <w:sz w:val="25"/>
          <w:szCs w:val="25"/>
        </w:rPr>
        <w:t xml:space="preserve"> </w:t>
      </w:r>
    </w:p>
    <w:p w14:paraId="46956937" w14:textId="77777777" w:rsidR="005A29E0" w:rsidRPr="007403AD" w:rsidRDefault="005A29E0" w:rsidP="005A29E0">
      <w:pPr>
        <w:tabs>
          <w:tab w:val="left" w:pos="407"/>
          <w:tab w:val="left" w:leader="dot" w:pos="9743"/>
        </w:tabs>
        <w:spacing w:line="393" w:lineRule="exact"/>
        <w:rPr>
          <w:sz w:val="25"/>
          <w:szCs w:val="25"/>
        </w:rPr>
      </w:pPr>
    </w:p>
    <w:p w14:paraId="6CF242A9" w14:textId="3CC42A32" w:rsidR="00754548" w:rsidRPr="007403AD" w:rsidRDefault="00B73A12" w:rsidP="005A29E0">
      <w:pPr>
        <w:numPr>
          <w:ilvl w:val="0"/>
          <w:numId w:val="1"/>
        </w:numPr>
        <w:spacing w:line="369" w:lineRule="exact"/>
        <w:ind w:left="340" w:hanging="340"/>
        <w:rPr>
          <w:sz w:val="25"/>
          <w:szCs w:val="25"/>
        </w:rPr>
      </w:pPr>
      <w:r>
        <w:rPr>
          <w:b/>
          <w:w w:val="105"/>
          <w:sz w:val="25"/>
          <w:szCs w:val="25"/>
        </w:rPr>
        <w:t>U</w:t>
      </w:r>
      <w:r w:rsidR="0045151C" w:rsidRPr="007403AD">
        <w:rPr>
          <w:b/>
          <w:w w:val="105"/>
          <w:sz w:val="25"/>
          <w:szCs w:val="25"/>
        </w:rPr>
        <w:t>chwały Rady Gminy Rogowo w sprawie uchwalenia budżetu Gminy Rogowo na 202</w:t>
      </w:r>
      <w:r w:rsidR="00CA1626">
        <w:rPr>
          <w:b/>
          <w:w w:val="105"/>
          <w:sz w:val="25"/>
          <w:szCs w:val="25"/>
        </w:rPr>
        <w:t>6</w:t>
      </w:r>
      <w:r w:rsidR="0045151C" w:rsidRPr="007403AD">
        <w:rPr>
          <w:b/>
          <w:w w:val="105"/>
          <w:sz w:val="25"/>
          <w:szCs w:val="25"/>
        </w:rPr>
        <w:t xml:space="preserve"> rok </w:t>
      </w:r>
    </w:p>
    <w:p w14:paraId="24F44BE0" w14:textId="77777777" w:rsidR="005A29E0" w:rsidRPr="007403AD" w:rsidRDefault="0045151C" w:rsidP="005A29E0">
      <w:pPr>
        <w:spacing w:line="431" w:lineRule="exact"/>
        <w:ind w:left="340"/>
        <w:rPr>
          <w:sz w:val="25"/>
          <w:szCs w:val="25"/>
        </w:rPr>
      </w:pPr>
      <w:r w:rsidRPr="007403AD">
        <w:rPr>
          <w:sz w:val="25"/>
          <w:szCs w:val="25"/>
        </w:rPr>
        <w:t>2.1. Uchwała budżetowa</w:t>
      </w:r>
    </w:p>
    <w:p w14:paraId="4B0F9B3A" w14:textId="77777777" w:rsidR="005C3C69" w:rsidRPr="007403AD" w:rsidRDefault="0045151C" w:rsidP="005A29E0">
      <w:pPr>
        <w:spacing w:line="431" w:lineRule="exact"/>
        <w:ind w:left="340"/>
        <w:rPr>
          <w:sz w:val="25"/>
          <w:szCs w:val="25"/>
        </w:rPr>
      </w:pPr>
      <w:r w:rsidRPr="007403AD">
        <w:rPr>
          <w:sz w:val="25"/>
          <w:szCs w:val="25"/>
        </w:rPr>
        <w:t xml:space="preserve">2.2. Załączniki do uchwały budżetowej </w:t>
      </w:r>
      <w:r w:rsidR="00D44F60" w:rsidRPr="007403AD">
        <w:rPr>
          <w:sz w:val="25"/>
          <w:szCs w:val="25"/>
        </w:rPr>
        <w:t>(</w:t>
      </w:r>
      <w:r w:rsidRPr="007403AD">
        <w:rPr>
          <w:sz w:val="25"/>
          <w:szCs w:val="25"/>
        </w:rPr>
        <w:t>według numerów</w:t>
      </w:r>
      <w:r w:rsidR="00D44F60" w:rsidRPr="007403AD">
        <w:rPr>
          <w:sz w:val="25"/>
          <w:szCs w:val="25"/>
        </w:rPr>
        <w:t>)</w:t>
      </w:r>
      <w:r w:rsidRPr="007403AD">
        <w:rPr>
          <w:sz w:val="25"/>
          <w:szCs w:val="25"/>
        </w:rPr>
        <w:t xml:space="preserve"> </w:t>
      </w:r>
    </w:p>
    <w:p w14:paraId="30C2EB85" w14:textId="714262CB" w:rsidR="005C3C69" w:rsidRPr="007403AD" w:rsidRDefault="0045151C" w:rsidP="00666C0E">
      <w:pPr>
        <w:ind w:left="969" w:hanging="118"/>
        <w:rPr>
          <w:sz w:val="25"/>
          <w:szCs w:val="25"/>
        </w:rPr>
      </w:pPr>
      <w:r w:rsidRPr="007403AD">
        <w:rPr>
          <w:sz w:val="25"/>
          <w:szCs w:val="25"/>
        </w:rPr>
        <w:t>Nr 1. Plan dochodów budżetowych</w:t>
      </w:r>
      <w:r w:rsidR="00301A06">
        <w:rPr>
          <w:sz w:val="25"/>
          <w:szCs w:val="25"/>
        </w:rPr>
        <w:t xml:space="preserve"> na 2026 rok</w:t>
      </w:r>
      <w:r w:rsidR="005C5086" w:rsidRPr="007403AD">
        <w:rPr>
          <w:sz w:val="25"/>
          <w:szCs w:val="25"/>
        </w:rPr>
        <w:t>.</w:t>
      </w:r>
      <w:r w:rsidRPr="007403AD">
        <w:rPr>
          <w:sz w:val="25"/>
          <w:szCs w:val="25"/>
        </w:rPr>
        <w:t xml:space="preserve"> </w:t>
      </w:r>
    </w:p>
    <w:p w14:paraId="40D212ED" w14:textId="2EF11C3D" w:rsidR="005C3C69" w:rsidRPr="007403AD" w:rsidRDefault="0045151C" w:rsidP="00666C0E">
      <w:pPr>
        <w:tabs>
          <w:tab w:val="left" w:pos="851"/>
          <w:tab w:val="left" w:leader="dot" w:pos="9743"/>
        </w:tabs>
        <w:rPr>
          <w:sz w:val="25"/>
          <w:szCs w:val="25"/>
        </w:rPr>
      </w:pPr>
      <w:r w:rsidRPr="007403AD">
        <w:rPr>
          <w:sz w:val="25"/>
          <w:szCs w:val="25"/>
        </w:rPr>
        <w:tab/>
        <w:t>Nr 2. Plan wydatków budżetowych</w:t>
      </w:r>
      <w:r w:rsidR="00301A06">
        <w:rPr>
          <w:sz w:val="25"/>
          <w:szCs w:val="25"/>
        </w:rPr>
        <w:t xml:space="preserve"> na 2026 rok</w:t>
      </w:r>
      <w:r w:rsidR="005C5086" w:rsidRPr="007403AD">
        <w:rPr>
          <w:sz w:val="25"/>
          <w:szCs w:val="25"/>
        </w:rPr>
        <w:t>.</w:t>
      </w:r>
      <w:r w:rsidRPr="007403AD">
        <w:rPr>
          <w:sz w:val="25"/>
          <w:szCs w:val="25"/>
        </w:rPr>
        <w:t xml:space="preserve"> </w:t>
      </w:r>
    </w:p>
    <w:p w14:paraId="562CDE1F" w14:textId="2C44BF10" w:rsidR="0045151C" w:rsidRPr="007403AD" w:rsidRDefault="0045151C" w:rsidP="00666C0E">
      <w:pPr>
        <w:spacing w:before="43"/>
        <w:ind w:left="851" w:right="9"/>
        <w:jc w:val="both"/>
        <w:rPr>
          <w:sz w:val="25"/>
          <w:szCs w:val="25"/>
        </w:rPr>
      </w:pPr>
      <w:r w:rsidRPr="007403AD">
        <w:rPr>
          <w:sz w:val="25"/>
          <w:szCs w:val="25"/>
        </w:rPr>
        <w:t>Nr 3. Plan przychodów i rozchodów budżetu gminy na 20</w:t>
      </w:r>
      <w:r w:rsidR="00D44F60" w:rsidRPr="007403AD">
        <w:rPr>
          <w:sz w:val="25"/>
          <w:szCs w:val="25"/>
        </w:rPr>
        <w:t>2</w:t>
      </w:r>
      <w:r w:rsidR="00CA1626">
        <w:rPr>
          <w:sz w:val="25"/>
          <w:szCs w:val="25"/>
        </w:rPr>
        <w:t>6</w:t>
      </w:r>
      <w:r w:rsidRPr="007403AD">
        <w:rPr>
          <w:sz w:val="25"/>
          <w:szCs w:val="25"/>
        </w:rPr>
        <w:t xml:space="preserve"> rok</w:t>
      </w:r>
      <w:r w:rsidR="005C5086" w:rsidRPr="007403AD">
        <w:rPr>
          <w:sz w:val="25"/>
          <w:szCs w:val="25"/>
        </w:rPr>
        <w:t>.</w:t>
      </w:r>
    </w:p>
    <w:p w14:paraId="125224CE" w14:textId="35910327" w:rsidR="0045151C" w:rsidRPr="007403AD" w:rsidRDefault="0045151C" w:rsidP="00666C0E">
      <w:pPr>
        <w:spacing w:before="43"/>
        <w:ind w:left="851" w:right="9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4. </w:t>
      </w:r>
      <w:r w:rsidR="002D6CB2" w:rsidRPr="007403AD">
        <w:rPr>
          <w:sz w:val="25"/>
          <w:szCs w:val="25"/>
        </w:rPr>
        <w:t>Plan finansowy inwestycji na</w:t>
      </w:r>
      <w:r w:rsidRPr="007403AD">
        <w:rPr>
          <w:sz w:val="25"/>
          <w:szCs w:val="25"/>
        </w:rPr>
        <w:t xml:space="preserve"> 20</w:t>
      </w:r>
      <w:r w:rsidR="00707DEC" w:rsidRPr="007403AD">
        <w:rPr>
          <w:sz w:val="25"/>
          <w:szCs w:val="25"/>
        </w:rPr>
        <w:t>2</w:t>
      </w:r>
      <w:r w:rsidR="00CA1626">
        <w:rPr>
          <w:sz w:val="25"/>
          <w:szCs w:val="25"/>
        </w:rPr>
        <w:t>6</w:t>
      </w:r>
      <w:r w:rsidR="00707DEC" w:rsidRPr="007403AD">
        <w:rPr>
          <w:sz w:val="25"/>
          <w:szCs w:val="25"/>
        </w:rPr>
        <w:t xml:space="preserve"> </w:t>
      </w:r>
      <w:r w:rsidRPr="007403AD">
        <w:rPr>
          <w:sz w:val="25"/>
          <w:szCs w:val="25"/>
        </w:rPr>
        <w:t>rok</w:t>
      </w:r>
      <w:r w:rsidR="005C5086" w:rsidRPr="007403AD">
        <w:rPr>
          <w:sz w:val="25"/>
          <w:szCs w:val="25"/>
        </w:rPr>
        <w:t>.</w:t>
      </w:r>
      <w:r w:rsidRPr="007403AD">
        <w:rPr>
          <w:sz w:val="25"/>
          <w:szCs w:val="25"/>
        </w:rPr>
        <w:t xml:space="preserve"> </w:t>
      </w:r>
    </w:p>
    <w:p w14:paraId="550438B9" w14:textId="12262F1C" w:rsidR="00585945" w:rsidRPr="007403AD" w:rsidRDefault="0045151C" w:rsidP="000409B4">
      <w:pPr>
        <w:ind w:left="1418" w:hanging="567"/>
        <w:rPr>
          <w:sz w:val="25"/>
          <w:szCs w:val="25"/>
        </w:rPr>
      </w:pPr>
      <w:r w:rsidRPr="007403AD">
        <w:rPr>
          <w:sz w:val="25"/>
          <w:szCs w:val="25"/>
        </w:rPr>
        <w:t xml:space="preserve">Nr 5. </w:t>
      </w:r>
      <w:r w:rsidR="000409B4">
        <w:rPr>
          <w:sz w:val="25"/>
          <w:szCs w:val="25"/>
        </w:rPr>
        <w:t xml:space="preserve">Plan dochodów i wydatków związanych z realizacja zadań z zakresu </w:t>
      </w:r>
      <w:r w:rsidR="00172BF8">
        <w:rPr>
          <w:sz w:val="25"/>
          <w:szCs w:val="25"/>
        </w:rPr>
        <w:t xml:space="preserve">administracji </w:t>
      </w:r>
      <w:r w:rsidR="00172BF8" w:rsidRPr="007403AD">
        <w:rPr>
          <w:sz w:val="25"/>
          <w:szCs w:val="25"/>
        </w:rPr>
        <w:t>rządowej</w:t>
      </w:r>
      <w:r w:rsidR="00585945" w:rsidRPr="007403AD">
        <w:rPr>
          <w:sz w:val="25"/>
          <w:szCs w:val="25"/>
        </w:rPr>
        <w:t xml:space="preserve"> </w:t>
      </w:r>
      <w:r w:rsidR="000409B4">
        <w:rPr>
          <w:sz w:val="25"/>
          <w:szCs w:val="25"/>
        </w:rPr>
        <w:t xml:space="preserve">oraz innych </w:t>
      </w:r>
      <w:r w:rsidR="00585945" w:rsidRPr="007403AD">
        <w:rPr>
          <w:sz w:val="25"/>
          <w:szCs w:val="25"/>
        </w:rPr>
        <w:t xml:space="preserve">zadań zleconych </w:t>
      </w:r>
      <w:r w:rsidR="000409B4">
        <w:rPr>
          <w:sz w:val="25"/>
          <w:szCs w:val="25"/>
        </w:rPr>
        <w:t xml:space="preserve">ustawami </w:t>
      </w:r>
      <w:r w:rsidR="00585945" w:rsidRPr="007403AD">
        <w:rPr>
          <w:sz w:val="25"/>
          <w:szCs w:val="25"/>
        </w:rPr>
        <w:t>na 202</w:t>
      </w:r>
      <w:r w:rsidR="00CA1626">
        <w:rPr>
          <w:sz w:val="25"/>
          <w:szCs w:val="25"/>
        </w:rPr>
        <w:t>6</w:t>
      </w:r>
      <w:r w:rsidR="00585945" w:rsidRPr="007403AD">
        <w:rPr>
          <w:sz w:val="25"/>
          <w:szCs w:val="25"/>
        </w:rPr>
        <w:t xml:space="preserve"> rok.</w:t>
      </w:r>
    </w:p>
    <w:p w14:paraId="1E010460" w14:textId="77777777" w:rsidR="005C3C69" w:rsidRPr="007403AD" w:rsidRDefault="0045151C" w:rsidP="00666C0E">
      <w:pPr>
        <w:ind w:left="969" w:hanging="118"/>
        <w:rPr>
          <w:sz w:val="25"/>
          <w:szCs w:val="25"/>
        </w:rPr>
      </w:pPr>
      <w:r w:rsidRPr="007403AD">
        <w:rPr>
          <w:sz w:val="25"/>
          <w:szCs w:val="25"/>
        </w:rPr>
        <w:t xml:space="preserve">Nr 6. Zestawienie planowanych kwot dotacji i pomocy finansowej, udzielanych </w:t>
      </w:r>
    </w:p>
    <w:p w14:paraId="28119152" w14:textId="6CB333C5" w:rsidR="005C3C69" w:rsidRPr="007403AD" w:rsidRDefault="0045151C" w:rsidP="00666C0E">
      <w:pPr>
        <w:ind w:left="1418"/>
        <w:rPr>
          <w:sz w:val="25"/>
          <w:szCs w:val="25"/>
        </w:rPr>
      </w:pPr>
      <w:r w:rsidRPr="007403AD">
        <w:rPr>
          <w:sz w:val="25"/>
          <w:szCs w:val="25"/>
        </w:rPr>
        <w:t xml:space="preserve">z budżetu Gminy </w:t>
      </w:r>
      <w:r w:rsidR="00D44F60" w:rsidRPr="007403AD">
        <w:rPr>
          <w:sz w:val="25"/>
          <w:szCs w:val="25"/>
        </w:rPr>
        <w:t>Rogowo</w:t>
      </w:r>
      <w:r w:rsidRPr="007403AD">
        <w:rPr>
          <w:sz w:val="25"/>
          <w:szCs w:val="25"/>
        </w:rPr>
        <w:t xml:space="preserve"> </w:t>
      </w:r>
      <w:r w:rsidR="00585945" w:rsidRPr="007403AD">
        <w:rPr>
          <w:sz w:val="25"/>
          <w:szCs w:val="25"/>
        </w:rPr>
        <w:t>na</w:t>
      </w:r>
      <w:r w:rsidRPr="007403AD">
        <w:rPr>
          <w:sz w:val="25"/>
          <w:szCs w:val="25"/>
        </w:rPr>
        <w:t xml:space="preserve"> 20</w:t>
      </w:r>
      <w:r w:rsidR="00D44F60" w:rsidRPr="007403AD">
        <w:rPr>
          <w:sz w:val="25"/>
          <w:szCs w:val="25"/>
        </w:rPr>
        <w:t>2</w:t>
      </w:r>
      <w:r w:rsidR="00CA1626">
        <w:rPr>
          <w:sz w:val="25"/>
          <w:szCs w:val="25"/>
        </w:rPr>
        <w:t>6</w:t>
      </w:r>
      <w:r w:rsidRPr="007403AD">
        <w:rPr>
          <w:sz w:val="25"/>
          <w:szCs w:val="25"/>
        </w:rPr>
        <w:t xml:space="preserve"> roku</w:t>
      </w:r>
      <w:r w:rsidR="005C5086" w:rsidRPr="007403AD">
        <w:rPr>
          <w:sz w:val="25"/>
          <w:szCs w:val="25"/>
        </w:rPr>
        <w:t>.</w:t>
      </w:r>
      <w:r w:rsidRPr="007403AD">
        <w:rPr>
          <w:sz w:val="25"/>
          <w:szCs w:val="25"/>
        </w:rPr>
        <w:t xml:space="preserve"> </w:t>
      </w:r>
    </w:p>
    <w:p w14:paraId="4500C457" w14:textId="77777777" w:rsidR="00585945" w:rsidRPr="007403AD" w:rsidRDefault="00BC3CBC" w:rsidP="00666C0E">
      <w:pPr>
        <w:spacing w:before="43"/>
        <w:ind w:left="969" w:right="9" w:hanging="118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</w:t>
      </w:r>
      <w:r w:rsidR="00E22BE4" w:rsidRPr="007403AD">
        <w:rPr>
          <w:sz w:val="25"/>
          <w:szCs w:val="25"/>
        </w:rPr>
        <w:t>7</w:t>
      </w:r>
      <w:r w:rsidRPr="007403AD">
        <w:rPr>
          <w:sz w:val="25"/>
          <w:szCs w:val="25"/>
        </w:rPr>
        <w:t xml:space="preserve">. </w:t>
      </w:r>
      <w:r w:rsidR="00585945" w:rsidRPr="007403AD">
        <w:rPr>
          <w:sz w:val="25"/>
          <w:szCs w:val="25"/>
        </w:rPr>
        <w:t xml:space="preserve">Dochody i wydatki związane z realizacją zadań z zakresu administracji </w:t>
      </w:r>
    </w:p>
    <w:p w14:paraId="4979175F" w14:textId="7AC33E2C" w:rsidR="00585945" w:rsidRPr="007403AD" w:rsidRDefault="00585945" w:rsidP="00666C0E">
      <w:pPr>
        <w:ind w:left="1418"/>
        <w:rPr>
          <w:sz w:val="25"/>
          <w:szCs w:val="25"/>
        </w:rPr>
      </w:pPr>
      <w:r w:rsidRPr="007403AD">
        <w:rPr>
          <w:sz w:val="25"/>
          <w:szCs w:val="25"/>
        </w:rPr>
        <w:t>rządowej i innych zadań zleconych odrębnymi ustawami na 202</w:t>
      </w:r>
      <w:r w:rsidR="00CA1626">
        <w:rPr>
          <w:sz w:val="25"/>
          <w:szCs w:val="25"/>
        </w:rPr>
        <w:t>6</w:t>
      </w:r>
      <w:r w:rsidR="001F09CB" w:rsidRPr="007403AD">
        <w:rPr>
          <w:sz w:val="25"/>
          <w:szCs w:val="25"/>
        </w:rPr>
        <w:t xml:space="preserve"> </w:t>
      </w:r>
      <w:r w:rsidRPr="007403AD">
        <w:rPr>
          <w:sz w:val="25"/>
          <w:szCs w:val="25"/>
        </w:rPr>
        <w:t xml:space="preserve">rok. </w:t>
      </w:r>
    </w:p>
    <w:p w14:paraId="71990C4C" w14:textId="74876361" w:rsidR="00D741E0" w:rsidRDefault="003914B3" w:rsidP="00D741E0">
      <w:pPr>
        <w:spacing w:before="43"/>
        <w:ind w:left="969" w:right="9" w:hanging="118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8. Planowany program profilaktyki i rozwiązywania </w:t>
      </w:r>
      <w:r w:rsidR="00172BF8" w:rsidRPr="007403AD">
        <w:rPr>
          <w:sz w:val="25"/>
          <w:szCs w:val="25"/>
        </w:rPr>
        <w:t>problemów alkoholowych</w:t>
      </w:r>
      <w:r w:rsidRPr="007403AD">
        <w:rPr>
          <w:sz w:val="25"/>
          <w:szCs w:val="25"/>
        </w:rPr>
        <w:t xml:space="preserve"> </w:t>
      </w:r>
    </w:p>
    <w:p w14:paraId="35FEB57E" w14:textId="5706C12F" w:rsidR="003914B3" w:rsidRPr="007403AD" w:rsidRDefault="00172BF8" w:rsidP="00D741E0">
      <w:pPr>
        <w:spacing w:before="43"/>
        <w:ind w:left="969" w:right="9" w:firstLine="449"/>
        <w:jc w:val="both"/>
        <w:rPr>
          <w:sz w:val="25"/>
          <w:szCs w:val="25"/>
        </w:rPr>
      </w:pPr>
      <w:r w:rsidRPr="007403AD">
        <w:rPr>
          <w:sz w:val="25"/>
          <w:szCs w:val="25"/>
        </w:rPr>
        <w:t>na 2026</w:t>
      </w:r>
      <w:r w:rsidR="003E5368" w:rsidRPr="007403AD">
        <w:rPr>
          <w:sz w:val="25"/>
          <w:szCs w:val="25"/>
        </w:rPr>
        <w:t xml:space="preserve"> </w:t>
      </w:r>
      <w:r w:rsidR="003914B3" w:rsidRPr="007403AD">
        <w:rPr>
          <w:sz w:val="25"/>
          <w:szCs w:val="25"/>
        </w:rPr>
        <w:t>rok</w:t>
      </w:r>
      <w:r w:rsidR="005C5086" w:rsidRPr="007403AD">
        <w:rPr>
          <w:sz w:val="25"/>
          <w:szCs w:val="25"/>
        </w:rPr>
        <w:t>.</w:t>
      </w:r>
      <w:r w:rsidR="003914B3" w:rsidRPr="007403AD">
        <w:rPr>
          <w:sz w:val="25"/>
          <w:szCs w:val="25"/>
        </w:rPr>
        <w:t xml:space="preserve"> </w:t>
      </w:r>
    </w:p>
    <w:p w14:paraId="078570A1" w14:textId="77777777" w:rsidR="003914B3" w:rsidRPr="007403AD" w:rsidRDefault="003914B3" w:rsidP="00666C0E">
      <w:pPr>
        <w:spacing w:before="43"/>
        <w:ind w:left="969" w:right="9" w:hanging="118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9. Planowane dochody i wydatki związane z gromadzeniem środków  </w:t>
      </w:r>
    </w:p>
    <w:p w14:paraId="253E7967" w14:textId="6D137855" w:rsidR="003914B3" w:rsidRPr="007403AD" w:rsidRDefault="003914B3" w:rsidP="00666C0E">
      <w:pPr>
        <w:ind w:left="1701" w:hanging="283"/>
        <w:rPr>
          <w:sz w:val="25"/>
          <w:szCs w:val="25"/>
        </w:rPr>
      </w:pPr>
      <w:r w:rsidRPr="007403AD">
        <w:rPr>
          <w:sz w:val="25"/>
          <w:szCs w:val="25"/>
        </w:rPr>
        <w:t xml:space="preserve">z opłat i kar za korzystanie ze środowiska </w:t>
      </w:r>
      <w:r w:rsidR="00172BF8" w:rsidRPr="007403AD">
        <w:rPr>
          <w:sz w:val="25"/>
          <w:szCs w:val="25"/>
        </w:rPr>
        <w:t>na 2026</w:t>
      </w:r>
      <w:r w:rsidRPr="007403AD">
        <w:rPr>
          <w:sz w:val="25"/>
          <w:szCs w:val="25"/>
        </w:rPr>
        <w:t xml:space="preserve"> rok</w:t>
      </w:r>
      <w:r w:rsidR="005C5086" w:rsidRPr="007403AD">
        <w:rPr>
          <w:sz w:val="25"/>
          <w:szCs w:val="25"/>
        </w:rPr>
        <w:t>.</w:t>
      </w:r>
      <w:r w:rsidRPr="007403AD">
        <w:rPr>
          <w:sz w:val="25"/>
          <w:szCs w:val="25"/>
        </w:rPr>
        <w:t xml:space="preserve"> </w:t>
      </w:r>
    </w:p>
    <w:p w14:paraId="21B06654" w14:textId="77777777" w:rsidR="007403AD" w:rsidRPr="007403AD" w:rsidRDefault="003914B3" w:rsidP="00666C0E">
      <w:pPr>
        <w:spacing w:before="43"/>
        <w:ind w:left="1418" w:right="11" w:hanging="567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10. Planowane dochody i wydatki związane z </w:t>
      </w:r>
      <w:r w:rsidR="00647631" w:rsidRPr="007403AD">
        <w:rPr>
          <w:sz w:val="25"/>
          <w:szCs w:val="25"/>
        </w:rPr>
        <w:t>gospodarką</w:t>
      </w:r>
      <w:r w:rsidRPr="007403AD">
        <w:rPr>
          <w:sz w:val="25"/>
          <w:szCs w:val="25"/>
        </w:rPr>
        <w:t xml:space="preserve"> </w:t>
      </w:r>
      <w:r w:rsidR="007403AD" w:rsidRPr="007403AD">
        <w:rPr>
          <w:sz w:val="25"/>
          <w:szCs w:val="25"/>
        </w:rPr>
        <w:t xml:space="preserve">odpadami   </w:t>
      </w:r>
      <w:r w:rsidRPr="007403AD">
        <w:rPr>
          <w:sz w:val="25"/>
          <w:szCs w:val="25"/>
        </w:rPr>
        <w:t xml:space="preserve"> </w:t>
      </w:r>
    </w:p>
    <w:p w14:paraId="46D83239" w14:textId="3B6DE9D9" w:rsidR="003914B3" w:rsidRPr="007403AD" w:rsidRDefault="007403AD" w:rsidP="00666C0E">
      <w:pPr>
        <w:spacing w:before="43"/>
        <w:ind w:left="1418" w:right="11" w:hanging="567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            </w:t>
      </w:r>
      <w:r w:rsidR="00930A34" w:rsidRPr="007403AD">
        <w:rPr>
          <w:sz w:val="25"/>
          <w:szCs w:val="25"/>
        </w:rPr>
        <w:t>komunalnymi</w:t>
      </w:r>
      <w:r w:rsidRPr="007403AD">
        <w:rPr>
          <w:sz w:val="25"/>
          <w:szCs w:val="25"/>
        </w:rPr>
        <w:t xml:space="preserve"> </w:t>
      </w:r>
      <w:r w:rsidR="00172BF8" w:rsidRPr="007403AD">
        <w:rPr>
          <w:sz w:val="25"/>
          <w:szCs w:val="25"/>
        </w:rPr>
        <w:t>na 2026</w:t>
      </w:r>
      <w:r w:rsidR="003E5368" w:rsidRPr="007403AD">
        <w:rPr>
          <w:sz w:val="25"/>
          <w:szCs w:val="25"/>
        </w:rPr>
        <w:t xml:space="preserve"> </w:t>
      </w:r>
      <w:r w:rsidR="003914B3" w:rsidRPr="007403AD">
        <w:rPr>
          <w:sz w:val="25"/>
          <w:szCs w:val="25"/>
        </w:rPr>
        <w:t>rok</w:t>
      </w:r>
      <w:r w:rsidR="005C5086" w:rsidRPr="007403AD">
        <w:rPr>
          <w:sz w:val="25"/>
          <w:szCs w:val="25"/>
        </w:rPr>
        <w:t>.</w:t>
      </w:r>
      <w:r w:rsidR="003914B3" w:rsidRPr="007403AD">
        <w:rPr>
          <w:sz w:val="25"/>
          <w:szCs w:val="25"/>
        </w:rPr>
        <w:t xml:space="preserve"> </w:t>
      </w:r>
    </w:p>
    <w:p w14:paraId="3E29BA52" w14:textId="5B11F8BA" w:rsidR="009348CC" w:rsidRDefault="00930A34" w:rsidP="009348CC">
      <w:pPr>
        <w:spacing w:before="43"/>
        <w:ind w:left="969" w:right="9" w:hanging="118"/>
        <w:jc w:val="both"/>
        <w:rPr>
          <w:sz w:val="25"/>
          <w:szCs w:val="25"/>
        </w:rPr>
      </w:pPr>
      <w:r w:rsidRPr="007403AD">
        <w:rPr>
          <w:sz w:val="25"/>
          <w:szCs w:val="25"/>
        </w:rPr>
        <w:t xml:space="preserve">Nr 11. Wykaz zadań planowanych do realizacji przez </w:t>
      </w:r>
      <w:r w:rsidR="00172BF8" w:rsidRPr="007403AD">
        <w:rPr>
          <w:sz w:val="25"/>
          <w:szCs w:val="25"/>
        </w:rPr>
        <w:t>sołectwa w</w:t>
      </w:r>
      <w:r w:rsidRPr="007403AD">
        <w:rPr>
          <w:sz w:val="25"/>
          <w:szCs w:val="25"/>
        </w:rPr>
        <w:t xml:space="preserve"> ramach </w:t>
      </w:r>
    </w:p>
    <w:p w14:paraId="2B3FCD53" w14:textId="0566BF68" w:rsidR="005C3C69" w:rsidRDefault="009348CC" w:rsidP="009348CC">
      <w:pPr>
        <w:spacing w:before="43"/>
        <w:ind w:left="969" w:right="9" w:hanging="1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  <w:r w:rsidR="00930A34" w:rsidRPr="007403AD">
        <w:rPr>
          <w:sz w:val="25"/>
          <w:szCs w:val="25"/>
        </w:rPr>
        <w:t xml:space="preserve">funduszu sołeckiego </w:t>
      </w:r>
      <w:r w:rsidR="00585945" w:rsidRPr="007403AD">
        <w:rPr>
          <w:sz w:val="25"/>
          <w:szCs w:val="25"/>
        </w:rPr>
        <w:t>na</w:t>
      </w:r>
      <w:r w:rsidR="00930A34" w:rsidRPr="007403AD">
        <w:rPr>
          <w:sz w:val="25"/>
          <w:szCs w:val="25"/>
        </w:rPr>
        <w:t xml:space="preserve"> 202</w:t>
      </w:r>
      <w:r w:rsidR="00CA1626">
        <w:rPr>
          <w:sz w:val="25"/>
          <w:szCs w:val="25"/>
        </w:rPr>
        <w:t>6</w:t>
      </w:r>
      <w:r w:rsidR="00930A34" w:rsidRPr="007403AD">
        <w:rPr>
          <w:sz w:val="25"/>
          <w:szCs w:val="25"/>
        </w:rPr>
        <w:t xml:space="preserve"> rok</w:t>
      </w:r>
      <w:r w:rsidR="005C5086" w:rsidRPr="007403AD">
        <w:rPr>
          <w:sz w:val="25"/>
          <w:szCs w:val="25"/>
        </w:rPr>
        <w:t>.</w:t>
      </w:r>
      <w:r w:rsidR="005A29E0" w:rsidRPr="007403AD">
        <w:rPr>
          <w:sz w:val="25"/>
          <w:szCs w:val="25"/>
        </w:rPr>
        <w:t xml:space="preserve"> </w:t>
      </w:r>
    </w:p>
    <w:p w14:paraId="30AAD489" w14:textId="6B982B09" w:rsidR="00BA71BB" w:rsidRDefault="00BA71BB" w:rsidP="00BA71BB">
      <w:pPr>
        <w:ind w:left="1560" w:hanging="709"/>
        <w:rPr>
          <w:sz w:val="25"/>
          <w:szCs w:val="25"/>
        </w:rPr>
      </w:pPr>
      <w:r w:rsidRPr="007403AD">
        <w:rPr>
          <w:sz w:val="25"/>
          <w:szCs w:val="25"/>
        </w:rPr>
        <w:t xml:space="preserve">Nr </w:t>
      </w:r>
      <w:r>
        <w:rPr>
          <w:sz w:val="25"/>
          <w:szCs w:val="25"/>
        </w:rPr>
        <w:t>12</w:t>
      </w:r>
      <w:r w:rsidRPr="007403AD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7403AD">
        <w:rPr>
          <w:sz w:val="25"/>
          <w:szCs w:val="25"/>
        </w:rPr>
        <w:t xml:space="preserve">Dochody </w:t>
      </w:r>
      <w:r>
        <w:rPr>
          <w:sz w:val="25"/>
          <w:szCs w:val="25"/>
        </w:rPr>
        <w:t>i wydatki związane z realizacją zadań z zakresu administracji rządowej wykonanych na podstawie porozumień (umów) z organami administracji w</w:t>
      </w:r>
      <w:r w:rsidRPr="007403AD">
        <w:rPr>
          <w:sz w:val="25"/>
          <w:szCs w:val="25"/>
        </w:rPr>
        <w:t xml:space="preserve"> 202</w:t>
      </w:r>
      <w:r>
        <w:rPr>
          <w:sz w:val="25"/>
          <w:szCs w:val="25"/>
        </w:rPr>
        <w:t>6r.</w:t>
      </w:r>
      <w:r w:rsidRPr="007403AD">
        <w:rPr>
          <w:sz w:val="25"/>
          <w:szCs w:val="25"/>
        </w:rPr>
        <w:t xml:space="preserve"> </w:t>
      </w:r>
    </w:p>
    <w:p w14:paraId="13868D60" w14:textId="713D5429" w:rsidR="00666C0E" w:rsidRPr="00D741E0" w:rsidRDefault="00666C0E" w:rsidP="00666C0E">
      <w:pPr>
        <w:spacing w:before="43"/>
        <w:ind w:left="1418" w:right="11" w:hanging="567"/>
        <w:jc w:val="both"/>
        <w:rPr>
          <w:sz w:val="25"/>
          <w:szCs w:val="25"/>
        </w:rPr>
      </w:pPr>
      <w:r w:rsidRPr="00D741E0">
        <w:rPr>
          <w:sz w:val="25"/>
          <w:szCs w:val="25"/>
        </w:rPr>
        <w:t xml:space="preserve">Nr </w:t>
      </w:r>
      <w:r w:rsidR="00BA71BB">
        <w:rPr>
          <w:sz w:val="25"/>
          <w:szCs w:val="25"/>
        </w:rPr>
        <w:t>13</w:t>
      </w:r>
      <w:r w:rsidRPr="00D741E0">
        <w:rPr>
          <w:sz w:val="25"/>
          <w:szCs w:val="25"/>
        </w:rPr>
        <w:t xml:space="preserve">. Planowane dochody i wydatki na realizację zadań z </w:t>
      </w:r>
      <w:r w:rsidR="00D741E0" w:rsidRPr="00D741E0">
        <w:rPr>
          <w:sz w:val="25"/>
          <w:szCs w:val="25"/>
        </w:rPr>
        <w:t>Krajowego Planu Odbudowy</w:t>
      </w:r>
    </w:p>
    <w:p w14:paraId="2BEA6169" w14:textId="513595F5" w:rsidR="00666C0E" w:rsidRPr="00D741E0" w:rsidRDefault="00666C0E" w:rsidP="00666C0E">
      <w:pPr>
        <w:spacing w:before="43"/>
        <w:ind w:left="1418" w:right="11" w:hanging="567"/>
        <w:jc w:val="both"/>
        <w:rPr>
          <w:sz w:val="25"/>
          <w:szCs w:val="25"/>
        </w:rPr>
      </w:pPr>
      <w:r w:rsidRPr="00D741E0">
        <w:rPr>
          <w:sz w:val="25"/>
          <w:szCs w:val="25"/>
        </w:rPr>
        <w:t xml:space="preserve">            </w:t>
      </w:r>
      <w:r w:rsidR="00172BF8" w:rsidRPr="00D741E0">
        <w:rPr>
          <w:sz w:val="25"/>
          <w:szCs w:val="25"/>
        </w:rPr>
        <w:t>na 2026</w:t>
      </w:r>
      <w:r w:rsidRPr="00D741E0">
        <w:rPr>
          <w:sz w:val="25"/>
          <w:szCs w:val="25"/>
        </w:rPr>
        <w:t xml:space="preserve"> rok. </w:t>
      </w:r>
    </w:p>
    <w:p w14:paraId="49B4AB04" w14:textId="77777777" w:rsidR="005A29E0" w:rsidRPr="007403AD" w:rsidRDefault="005A29E0" w:rsidP="005A29E0">
      <w:pPr>
        <w:spacing w:line="297" w:lineRule="exact"/>
        <w:ind w:left="1701" w:hanging="141"/>
        <w:rPr>
          <w:sz w:val="25"/>
          <w:szCs w:val="25"/>
        </w:rPr>
      </w:pPr>
    </w:p>
    <w:p w14:paraId="33118555" w14:textId="427DB825" w:rsidR="005A29E0" w:rsidRPr="00286513" w:rsidRDefault="00B73A12" w:rsidP="005A29E0">
      <w:pPr>
        <w:numPr>
          <w:ilvl w:val="0"/>
          <w:numId w:val="1"/>
        </w:numPr>
        <w:spacing w:line="369" w:lineRule="exact"/>
        <w:ind w:left="340" w:hanging="340"/>
        <w:rPr>
          <w:sz w:val="25"/>
          <w:szCs w:val="25"/>
        </w:rPr>
      </w:pPr>
      <w:r>
        <w:rPr>
          <w:b/>
          <w:w w:val="105"/>
          <w:sz w:val="25"/>
          <w:szCs w:val="25"/>
        </w:rPr>
        <w:t>U</w:t>
      </w:r>
      <w:r w:rsidR="005A29E0" w:rsidRPr="00286513">
        <w:rPr>
          <w:b/>
          <w:w w:val="105"/>
          <w:sz w:val="25"/>
          <w:szCs w:val="25"/>
        </w:rPr>
        <w:t>chwały Rady Gminy Rogowo w sprawie Wieloletniej Prognozy Finansowej Gminy Rogowo na lata 202</w:t>
      </w:r>
      <w:r w:rsidR="00CA1626" w:rsidRPr="00286513">
        <w:rPr>
          <w:b/>
          <w:w w:val="105"/>
          <w:sz w:val="25"/>
          <w:szCs w:val="25"/>
        </w:rPr>
        <w:t>6</w:t>
      </w:r>
      <w:r w:rsidR="005A29E0" w:rsidRPr="00286513">
        <w:rPr>
          <w:b/>
          <w:w w:val="105"/>
          <w:sz w:val="25"/>
          <w:szCs w:val="25"/>
        </w:rPr>
        <w:t>-20</w:t>
      </w:r>
      <w:r w:rsidR="008A5390" w:rsidRPr="00286513">
        <w:rPr>
          <w:b/>
          <w:w w:val="105"/>
          <w:sz w:val="25"/>
          <w:szCs w:val="25"/>
        </w:rPr>
        <w:t>3</w:t>
      </w:r>
      <w:r w:rsidR="00286513" w:rsidRPr="00286513">
        <w:rPr>
          <w:b/>
          <w:w w:val="105"/>
          <w:sz w:val="25"/>
          <w:szCs w:val="25"/>
        </w:rPr>
        <w:t>6</w:t>
      </w:r>
    </w:p>
    <w:p w14:paraId="4234CF4B" w14:textId="77777777" w:rsidR="005A29E0" w:rsidRPr="00286513" w:rsidRDefault="005A29E0" w:rsidP="005A29E0">
      <w:pPr>
        <w:spacing w:line="431" w:lineRule="exact"/>
        <w:ind w:left="340"/>
        <w:rPr>
          <w:sz w:val="25"/>
          <w:szCs w:val="25"/>
        </w:rPr>
      </w:pPr>
      <w:r w:rsidRPr="00286513">
        <w:rPr>
          <w:sz w:val="25"/>
          <w:szCs w:val="25"/>
        </w:rPr>
        <w:t>3.1. Uchwała</w:t>
      </w:r>
      <w:r w:rsidR="002D6CB2" w:rsidRPr="00286513">
        <w:rPr>
          <w:sz w:val="25"/>
          <w:szCs w:val="25"/>
        </w:rPr>
        <w:t>.</w:t>
      </w:r>
      <w:r w:rsidRPr="00286513">
        <w:rPr>
          <w:sz w:val="25"/>
          <w:szCs w:val="25"/>
        </w:rPr>
        <w:t xml:space="preserve"> </w:t>
      </w:r>
    </w:p>
    <w:p w14:paraId="7F0139AC" w14:textId="77777777" w:rsidR="005A29E0" w:rsidRPr="00286513" w:rsidRDefault="00D475AB" w:rsidP="005A29E0">
      <w:pPr>
        <w:spacing w:line="431" w:lineRule="exact"/>
        <w:ind w:left="340"/>
        <w:rPr>
          <w:sz w:val="25"/>
          <w:szCs w:val="25"/>
        </w:rPr>
      </w:pPr>
      <w:r w:rsidRPr="00286513">
        <w:rPr>
          <w:sz w:val="25"/>
          <w:szCs w:val="25"/>
        </w:rPr>
        <w:t>3</w:t>
      </w:r>
      <w:r w:rsidR="005A29E0" w:rsidRPr="00286513">
        <w:rPr>
          <w:sz w:val="25"/>
          <w:szCs w:val="25"/>
        </w:rPr>
        <w:t>.2. Załączniki do uchwały budżetowej (według numerów)</w:t>
      </w:r>
      <w:r w:rsidR="002D6CB2" w:rsidRPr="00286513">
        <w:rPr>
          <w:sz w:val="25"/>
          <w:szCs w:val="25"/>
        </w:rPr>
        <w:t>.</w:t>
      </w:r>
      <w:r w:rsidR="005A29E0" w:rsidRPr="00286513">
        <w:rPr>
          <w:sz w:val="25"/>
          <w:szCs w:val="25"/>
        </w:rPr>
        <w:t xml:space="preserve"> </w:t>
      </w:r>
    </w:p>
    <w:p w14:paraId="6D0E7BFC" w14:textId="77777777" w:rsidR="00D475AB" w:rsidRPr="00286513" w:rsidRDefault="00D475AB" w:rsidP="00D475AB">
      <w:pPr>
        <w:spacing w:line="297" w:lineRule="exact"/>
        <w:ind w:firstLine="993"/>
        <w:rPr>
          <w:sz w:val="25"/>
          <w:szCs w:val="25"/>
        </w:rPr>
      </w:pPr>
      <w:r w:rsidRPr="00286513">
        <w:rPr>
          <w:sz w:val="25"/>
          <w:szCs w:val="25"/>
        </w:rPr>
        <w:t xml:space="preserve">Nr 1. Wieloletnia prognoza finansowa jednostki budżetowej, </w:t>
      </w:r>
    </w:p>
    <w:p w14:paraId="5FB7602A" w14:textId="77777777" w:rsidR="00D475AB" w:rsidRPr="00286513" w:rsidRDefault="002D6CB2" w:rsidP="00D475AB">
      <w:pPr>
        <w:spacing w:line="297" w:lineRule="exact"/>
        <w:ind w:firstLine="993"/>
        <w:rPr>
          <w:sz w:val="25"/>
          <w:szCs w:val="25"/>
        </w:rPr>
      </w:pPr>
      <w:r w:rsidRPr="00286513">
        <w:rPr>
          <w:sz w:val="25"/>
          <w:szCs w:val="25"/>
        </w:rPr>
        <w:t xml:space="preserve">          </w:t>
      </w:r>
      <w:r w:rsidR="00D475AB" w:rsidRPr="00286513">
        <w:rPr>
          <w:sz w:val="25"/>
          <w:szCs w:val="25"/>
        </w:rPr>
        <w:t>wykaz przedsięwzięć do WPF</w:t>
      </w:r>
      <w:r w:rsidRPr="00286513">
        <w:rPr>
          <w:sz w:val="25"/>
          <w:szCs w:val="25"/>
        </w:rPr>
        <w:t>.</w:t>
      </w:r>
    </w:p>
    <w:p w14:paraId="18F12193" w14:textId="43AE55E4" w:rsidR="005A29E0" w:rsidRDefault="00D475AB" w:rsidP="00DE6788">
      <w:pPr>
        <w:spacing w:line="297" w:lineRule="exact"/>
        <w:ind w:firstLine="720"/>
        <w:rPr>
          <w:sz w:val="25"/>
          <w:szCs w:val="25"/>
        </w:rPr>
      </w:pPr>
      <w:r w:rsidRPr="00286513">
        <w:rPr>
          <w:sz w:val="25"/>
          <w:szCs w:val="25"/>
        </w:rPr>
        <w:t xml:space="preserve">    Nr 2. Objaśnienia przyjętych wartości do WPF Gminy Rogowo na lata 202</w:t>
      </w:r>
      <w:r w:rsidR="00CA1626" w:rsidRPr="00286513">
        <w:rPr>
          <w:sz w:val="25"/>
          <w:szCs w:val="25"/>
        </w:rPr>
        <w:t>6</w:t>
      </w:r>
      <w:r w:rsidRPr="00286513">
        <w:rPr>
          <w:sz w:val="25"/>
          <w:szCs w:val="25"/>
        </w:rPr>
        <w:t>-20</w:t>
      </w:r>
      <w:r w:rsidR="008A5390" w:rsidRPr="00286513">
        <w:rPr>
          <w:sz w:val="25"/>
          <w:szCs w:val="25"/>
        </w:rPr>
        <w:t>3</w:t>
      </w:r>
      <w:r w:rsidR="00286513" w:rsidRPr="00286513">
        <w:rPr>
          <w:sz w:val="25"/>
          <w:szCs w:val="25"/>
        </w:rPr>
        <w:t>6</w:t>
      </w:r>
      <w:r w:rsidR="002D6CB2" w:rsidRPr="00286513">
        <w:rPr>
          <w:sz w:val="25"/>
          <w:szCs w:val="25"/>
        </w:rPr>
        <w:t>.</w:t>
      </w:r>
    </w:p>
    <w:p w14:paraId="55EB6774" w14:textId="77777777" w:rsidR="00013182" w:rsidRDefault="00013182" w:rsidP="00DE6788">
      <w:pPr>
        <w:spacing w:line="297" w:lineRule="exact"/>
        <w:ind w:firstLine="720"/>
        <w:rPr>
          <w:sz w:val="25"/>
          <w:szCs w:val="25"/>
        </w:rPr>
      </w:pPr>
    </w:p>
    <w:p w14:paraId="0FAB905F" w14:textId="77777777" w:rsidR="00013182" w:rsidRDefault="00013182" w:rsidP="00DE6788">
      <w:pPr>
        <w:spacing w:line="297" w:lineRule="exact"/>
        <w:ind w:firstLine="720"/>
        <w:rPr>
          <w:sz w:val="25"/>
          <w:szCs w:val="25"/>
        </w:rPr>
      </w:pPr>
    </w:p>
    <w:p w14:paraId="5AAD5C41" w14:textId="77777777" w:rsidR="00013182" w:rsidRDefault="00013182" w:rsidP="00DE6788">
      <w:pPr>
        <w:spacing w:line="297" w:lineRule="exact"/>
        <w:ind w:firstLine="720"/>
        <w:rPr>
          <w:sz w:val="25"/>
          <w:szCs w:val="25"/>
        </w:rPr>
      </w:pPr>
    </w:p>
    <w:p w14:paraId="2016C732" w14:textId="77777777" w:rsidR="00013182" w:rsidRPr="00286513" w:rsidRDefault="00013182" w:rsidP="00DE6788">
      <w:pPr>
        <w:spacing w:line="297" w:lineRule="exact"/>
        <w:ind w:firstLine="720"/>
        <w:rPr>
          <w:sz w:val="25"/>
          <w:szCs w:val="25"/>
        </w:rPr>
      </w:pPr>
    </w:p>
    <w:p w14:paraId="75A1B09B" w14:textId="498DCE37" w:rsidR="005C3C69" w:rsidRPr="00286513" w:rsidRDefault="005C3C69">
      <w:pPr>
        <w:framePr w:w="10003" w:h="239" w:wrap="auto" w:hAnchor="margin" w:x="369" w:y="15148"/>
        <w:spacing w:line="239" w:lineRule="exact"/>
        <w:ind w:left="9307"/>
        <w:rPr>
          <w:sz w:val="23"/>
          <w:szCs w:val="24"/>
        </w:rPr>
      </w:pPr>
    </w:p>
    <w:p w14:paraId="570130F4" w14:textId="77777777" w:rsidR="005C3C69" w:rsidRPr="00286513" w:rsidRDefault="005C3C69">
      <w:pPr>
        <w:rPr>
          <w:sz w:val="23"/>
          <w:szCs w:val="24"/>
        </w:rPr>
        <w:sectPr w:rsidR="005C3C69" w:rsidRPr="00286513" w:rsidSect="00C403A9">
          <w:pgSz w:w="11900" w:h="16840"/>
          <w:pgMar w:top="571" w:right="720" w:bottom="360" w:left="1276" w:header="708" w:footer="708" w:gutter="0"/>
          <w:cols w:space="708"/>
        </w:sectPr>
      </w:pPr>
    </w:p>
    <w:p w14:paraId="63BFEA36" w14:textId="77777777" w:rsidR="005C3C69" w:rsidRDefault="005C3C69">
      <w:pPr>
        <w:rPr>
          <w:sz w:val="2"/>
          <w:szCs w:val="24"/>
        </w:rPr>
      </w:pPr>
    </w:p>
    <w:p w14:paraId="1136919C" w14:textId="77777777" w:rsidR="00884286" w:rsidRDefault="00884286" w:rsidP="00884286">
      <w:pPr>
        <w:spacing w:line="321" w:lineRule="exact"/>
        <w:ind w:left="719" w:right="283"/>
        <w:rPr>
          <w:b/>
          <w:sz w:val="27"/>
          <w:szCs w:val="24"/>
        </w:rPr>
      </w:pPr>
    </w:p>
    <w:p w14:paraId="0093F79A" w14:textId="77777777" w:rsidR="00D76CB0" w:rsidRDefault="00D76CB0" w:rsidP="00884286">
      <w:pPr>
        <w:spacing w:line="321" w:lineRule="exact"/>
        <w:ind w:left="719" w:right="283"/>
        <w:rPr>
          <w:b/>
          <w:sz w:val="27"/>
          <w:szCs w:val="24"/>
        </w:rPr>
      </w:pPr>
    </w:p>
    <w:p w14:paraId="37976296" w14:textId="78DEC9FF" w:rsidR="005C3C69" w:rsidRPr="00073184" w:rsidRDefault="0045151C" w:rsidP="0088636D">
      <w:pPr>
        <w:pStyle w:val="Akapitzlist"/>
        <w:numPr>
          <w:ilvl w:val="0"/>
          <w:numId w:val="7"/>
        </w:numPr>
        <w:spacing w:line="321" w:lineRule="exact"/>
        <w:ind w:left="1079" w:right="283" w:hanging="360"/>
        <w:rPr>
          <w:b/>
          <w:sz w:val="27"/>
          <w:szCs w:val="24"/>
        </w:rPr>
      </w:pPr>
      <w:r w:rsidRPr="00073184">
        <w:rPr>
          <w:b/>
          <w:sz w:val="27"/>
          <w:szCs w:val="24"/>
        </w:rPr>
        <w:t>BUDŻET GMINY ROGOWO NA 202</w:t>
      </w:r>
      <w:r w:rsidR="00286513">
        <w:rPr>
          <w:b/>
          <w:sz w:val="27"/>
          <w:szCs w:val="24"/>
        </w:rPr>
        <w:t>6</w:t>
      </w:r>
      <w:r w:rsidRPr="00073184">
        <w:rPr>
          <w:b/>
          <w:sz w:val="27"/>
          <w:szCs w:val="24"/>
        </w:rPr>
        <w:t xml:space="preserve"> ROK </w:t>
      </w:r>
    </w:p>
    <w:p w14:paraId="45ADD59B" w14:textId="77777777" w:rsidR="006D4243" w:rsidRDefault="006D4243" w:rsidP="006D4243">
      <w:pPr>
        <w:spacing w:line="360" w:lineRule="auto"/>
        <w:ind w:firstLine="719"/>
        <w:rPr>
          <w:rFonts w:cs="Calibri"/>
          <w:sz w:val="23"/>
          <w:szCs w:val="23"/>
        </w:rPr>
      </w:pPr>
    </w:p>
    <w:p w14:paraId="47A9B602" w14:textId="14290DA3" w:rsidR="004E5AE4" w:rsidRPr="004E5AE4" w:rsidRDefault="004E5AE4" w:rsidP="004E5AE4">
      <w:pPr>
        <w:spacing w:line="360" w:lineRule="auto"/>
        <w:jc w:val="both"/>
        <w:rPr>
          <w:sz w:val="23"/>
          <w:szCs w:val="23"/>
        </w:rPr>
      </w:pPr>
      <w:r w:rsidRPr="004E5AE4">
        <w:rPr>
          <w:sz w:val="23"/>
          <w:szCs w:val="23"/>
        </w:rPr>
        <w:t xml:space="preserve">Prace nad budżetem Gminy Rogowo na 2026 rok przebiegały w oparciu o przepisy art. 51 ustawy </w:t>
      </w:r>
      <w:r w:rsidR="00013182">
        <w:rPr>
          <w:sz w:val="23"/>
          <w:szCs w:val="23"/>
        </w:rPr>
        <w:br/>
      </w:r>
      <w:r w:rsidRPr="004E5AE4">
        <w:rPr>
          <w:sz w:val="23"/>
          <w:szCs w:val="23"/>
        </w:rPr>
        <w:t>z dnia 8 marca 1990 r. o samorządzie gminnym (</w:t>
      </w:r>
      <w:proofErr w:type="spellStart"/>
      <w:r w:rsidRPr="004E5AE4">
        <w:rPr>
          <w:sz w:val="23"/>
          <w:szCs w:val="23"/>
        </w:rPr>
        <w:t>t.j</w:t>
      </w:r>
      <w:proofErr w:type="spellEnd"/>
      <w:r w:rsidRPr="004E5AE4">
        <w:rPr>
          <w:sz w:val="23"/>
          <w:szCs w:val="23"/>
        </w:rPr>
        <w:t>. Dz. U. z 2025 r. poz. 1153), art. 233 i 238 ustawy z dnia 27 sierpnia 2009 r. o finansach publicznych (</w:t>
      </w:r>
      <w:proofErr w:type="spellStart"/>
      <w:r w:rsidRPr="004E5AE4">
        <w:rPr>
          <w:sz w:val="23"/>
          <w:szCs w:val="23"/>
        </w:rPr>
        <w:t>t.j</w:t>
      </w:r>
      <w:proofErr w:type="spellEnd"/>
      <w:r w:rsidRPr="004E5AE4">
        <w:rPr>
          <w:sz w:val="23"/>
          <w:szCs w:val="23"/>
        </w:rPr>
        <w:t>. Dz. U. z 2025 r. poz. 1483)</w:t>
      </w:r>
    </w:p>
    <w:p w14:paraId="54B84F81" w14:textId="77777777" w:rsidR="004E5AE4" w:rsidRPr="004E5AE4" w:rsidRDefault="004E5AE4" w:rsidP="004E5AE4">
      <w:pPr>
        <w:spacing w:line="360" w:lineRule="auto"/>
        <w:jc w:val="both"/>
        <w:rPr>
          <w:sz w:val="23"/>
          <w:szCs w:val="23"/>
        </w:rPr>
      </w:pPr>
      <w:r w:rsidRPr="004E5AE4">
        <w:rPr>
          <w:sz w:val="23"/>
          <w:szCs w:val="23"/>
        </w:rPr>
        <w:t>Budżet Gminy Rogowo na 2026 rok opracowano na podstawie danych i prognoz, w szczególności:</w:t>
      </w:r>
    </w:p>
    <w:p w14:paraId="3DCEED77" w14:textId="0EA6B25A" w:rsidR="004E5AE4" w:rsidRPr="004E5AE4" w:rsidRDefault="004E5AE4" w:rsidP="00A33C18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709" w:hanging="425"/>
        <w:jc w:val="both"/>
        <w:rPr>
          <w:sz w:val="23"/>
          <w:szCs w:val="23"/>
        </w:rPr>
      </w:pPr>
      <w:r w:rsidRPr="004E5AE4">
        <w:rPr>
          <w:sz w:val="23"/>
          <w:szCs w:val="23"/>
        </w:rPr>
        <w:t>Informacji Ministra Finansów ST3.4750.26.2025 z dnia 14 października 2025</w:t>
      </w:r>
      <w:r w:rsidR="00764944">
        <w:rPr>
          <w:sz w:val="23"/>
          <w:szCs w:val="23"/>
        </w:rPr>
        <w:t xml:space="preserve"> r.</w:t>
      </w:r>
      <w:r w:rsidRPr="004E5AE4">
        <w:rPr>
          <w:sz w:val="23"/>
          <w:szCs w:val="23"/>
        </w:rPr>
        <w:t xml:space="preserve"> o rocznych planowanych kwotach poszczególnych części subwencji ogólnej dla Gminy Rogowo </w:t>
      </w:r>
      <w:r>
        <w:rPr>
          <w:sz w:val="23"/>
          <w:szCs w:val="23"/>
        </w:rPr>
        <w:t xml:space="preserve">                         </w:t>
      </w:r>
      <w:r w:rsidRPr="004E5AE4">
        <w:rPr>
          <w:sz w:val="23"/>
          <w:szCs w:val="23"/>
        </w:rPr>
        <w:t>oraz planowanej kwocie dochodów z tytułu udziałów we wpływach z podatku dochodowego od osób fizycznych i osób prawnych na 2026 rok;</w:t>
      </w:r>
    </w:p>
    <w:p w14:paraId="4678D3C2" w14:textId="5C36F2E5" w:rsidR="004E5AE4" w:rsidRPr="004E5AE4" w:rsidRDefault="004E5AE4" w:rsidP="0088636D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709" w:hanging="425"/>
        <w:jc w:val="both"/>
        <w:rPr>
          <w:sz w:val="23"/>
          <w:szCs w:val="23"/>
        </w:rPr>
      </w:pPr>
      <w:r w:rsidRPr="004E5AE4">
        <w:rPr>
          <w:sz w:val="23"/>
          <w:szCs w:val="23"/>
        </w:rPr>
        <w:t xml:space="preserve">Informacji Wojewody o kwotach dochodów związanych z realizacją zadań z zakresu administracji rządowej oraz dotacji celowych przeznaczonych na realizację zadań z zakresu administracji rządowej, zadań własnych i realizowanych na podstawie porozumień </w:t>
      </w:r>
      <w:r>
        <w:rPr>
          <w:sz w:val="23"/>
          <w:szCs w:val="23"/>
        </w:rPr>
        <w:t xml:space="preserve">                                </w:t>
      </w:r>
      <w:r w:rsidRPr="004E5AE4">
        <w:rPr>
          <w:sz w:val="23"/>
          <w:szCs w:val="23"/>
        </w:rPr>
        <w:t>z organami administracji rządowej;</w:t>
      </w:r>
    </w:p>
    <w:p w14:paraId="2460980A" w14:textId="77777777" w:rsidR="004E5AE4" w:rsidRPr="004E5AE4" w:rsidRDefault="004E5AE4" w:rsidP="0088636D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709" w:hanging="425"/>
        <w:jc w:val="both"/>
        <w:rPr>
          <w:sz w:val="23"/>
          <w:szCs w:val="23"/>
        </w:rPr>
      </w:pPr>
      <w:r w:rsidRPr="004E5AE4">
        <w:rPr>
          <w:sz w:val="23"/>
          <w:szCs w:val="23"/>
        </w:rP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28B573F4" w14:textId="77777777" w:rsidR="004E5AE4" w:rsidRPr="004E5AE4" w:rsidRDefault="004E5AE4" w:rsidP="0088636D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709" w:hanging="425"/>
        <w:jc w:val="both"/>
        <w:rPr>
          <w:sz w:val="23"/>
          <w:szCs w:val="23"/>
        </w:rPr>
      </w:pPr>
      <w:r w:rsidRPr="004E5AE4">
        <w:rPr>
          <w:sz w:val="23"/>
          <w:szCs w:val="23"/>
        </w:rPr>
        <w:t>Wskaźników przyjmowanych do opracowania projektu budżetu Gminy Rogowo na 2026 rok;</w:t>
      </w:r>
    </w:p>
    <w:p w14:paraId="542E1395" w14:textId="77777777" w:rsidR="004E5AE4" w:rsidRPr="004E5AE4" w:rsidRDefault="004E5AE4" w:rsidP="0088636D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709" w:hanging="425"/>
        <w:jc w:val="both"/>
        <w:rPr>
          <w:sz w:val="23"/>
          <w:szCs w:val="23"/>
        </w:rPr>
      </w:pPr>
      <w:r w:rsidRPr="004E5AE4">
        <w:rPr>
          <w:sz w:val="23"/>
          <w:szCs w:val="23"/>
        </w:rPr>
        <w:t>Przepisów ustawy z dnia 1 października 2024 r. o dochodach jednostek samorządu terytorialnego (</w:t>
      </w:r>
      <w:proofErr w:type="spellStart"/>
      <w:r w:rsidRPr="004E5AE4">
        <w:rPr>
          <w:sz w:val="23"/>
          <w:szCs w:val="23"/>
        </w:rPr>
        <w:t>t.j</w:t>
      </w:r>
      <w:proofErr w:type="spellEnd"/>
      <w:r w:rsidRPr="004E5AE4">
        <w:rPr>
          <w:sz w:val="23"/>
          <w:szCs w:val="23"/>
        </w:rPr>
        <w:t>. Dz. U. z 2024 r. poz. 1572).</w:t>
      </w:r>
    </w:p>
    <w:p w14:paraId="18163BA5" w14:textId="77777777" w:rsidR="00073184" w:rsidRPr="00364D50" w:rsidRDefault="00073184" w:rsidP="00073184">
      <w:pPr>
        <w:spacing w:line="360" w:lineRule="auto"/>
        <w:rPr>
          <w:sz w:val="23"/>
          <w:szCs w:val="23"/>
        </w:rPr>
      </w:pPr>
    </w:p>
    <w:p w14:paraId="40522699" w14:textId="3C4FB222" w:rsidR="005C3C69" w:rsidRPr="00364D50" w:rsidRDefault="00B73A12" w:rsidP="00073184">
      <w:pPr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>B</w:t>
      </w:r>
      <w:r w:rsidR="0045151C" w:rsidRPr="00364D50">
        <w:rPr>
          <w:sz w:val="23"/>
          <w:szCs w:val="23"/>
        </w:rPr>
        <w:t>udżet</w:t>
      </w:r>
      <w:r>
        <w:rPr>
          <w:sz w:val="23"/>
          <w:szCs w:val="23"/>
        </w:rPr>
        <w:t xml:space="preserve"> </w:t>
      </w:r>
      <w:r w:rsidR="0045151C" w:rsidRPr="00364D50">
        <w:rPr>
          <w:sz w:val="23"/>
          <w:szCs w:val="23"/>
        </w:rPr>
        <w:t>Gminy Rogowo na 20</w:t>
      </w:r>
      <w:r w:rsidR="00D741E0">
        <w:rPr>
          <w:sz w:val="23"/>
          <w:szCs w:val="23"/>
        </w:rPr>
        <w:t>26</w:t>
      </w:r>
      <w:r w:rsidR="0045151C" w:rsidRPr="00364D50">
        <w:rPr>
          <w:sz w:val="23"/>
          <w:szCs w:val="23"/>
        </w:rPr>
        <w:t xml:space="preserve"> r. obejmuje plany finansowe </w:t>
      </w:r>
      <w:r w:rsidR="0005691E">
        <w:rPr>
          <w:sz w:val="23"/>
          <w:szCs w:val="23"/>
        </w:rPr>
        <w:t>siedmiu</w:t>
      </w:r>
      <w:r w:rsidR="0045151C" w:rsidRPr="00364D50">
        <w:rPr>
          <w:sz w:val="23"/>
          <w:szCs w:val="23"/>
        </w:rPr>
        <w:t xml:space="preserve"> jednostek budżetowych. Są nimi: </w:t>
      </w:r>
    </w:p>
    <w:p w14:paraId="2A9F974C" w14:textId="77777777" w:rsidR="005C3C69" w:rsidRPr="0087672C" w:rsidRDefault="0087672C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</w:t>
      </w:r>
      <w:r w:rsidR="006D4243">
        <w:rPr>
          <w:sz w:val="23"/>
          <w:szCs w:val="24"/>
        </w:rPr>
        <w:t xml:space="preserve">      </w:t>
      </w:r>
      <w:r w:rsidR="0045151C" w:rsidRPr="0087672C">
        <w:rPr>
          <w:sz w:val="23"/>
          <w:szCs w:val="24"/>
        </w:rPr>
        <w:t xml:space="preserve">1. Urząd Gminy Rogowo. </w:t>
      </w:r>
    </w:p>
    <w:p w14:paraId="477BFEAC" w14:textId="77777777" w:rsidR="005C3C69" w:rsidRDefault="0045151C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2. Gminny Ośrodek Pomocy Społecznej w Rogowie. </w:t>
      </w:r>
    </w:p>
    <w:p w14:paraId="7AE5F1EF" w14:textId="77777777" w:rsidR="005C3C69" w:rsidRDefault="00B02077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3. </w:t>
      </w:r>
      <w:r w:rsidR="00651F55">
        <w:rPr>
          <w:sz w:val="23"/>
          <w:szCs w:val="24"/>
        </w:rPr>
        <w:t>Samorządowa Administracja Placówek Oświatowo- Kulturalnych</w:t>
      </w:r>
      <w:r w:rsidR="005C5086">
        <w:rPr>
          <w:sz w:val="23"/>
          <w:szCs w:val="24"/>
        </w:rPr>
        <w:t xml:space="preserve"> w Rogowie</w:t>
      </w:r>
      <w:r w:rsidR="0045151C">
        <w:rPr>
          <w:sz w:val="23"/>
          <w:szCs w:val="24"/>
        </w:rPr>
        <w:t xml:space="preserve">. </w:t>
      </w:r>
    </w:p>
    <w:p w14:paraId="627F5BC7" w14:textId="77777777" w:rsidR="005C3C69" w:rsidRDefault="00651F55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4. </w:t>
      </w:r>
      <w:r w:rsidR="0045151C">
        <w:rPr>
          <w:sz w:val="23"/>
          <w:szCs w:val="24"/>
        </w:rPr>
        <w:t xml:space="preserve">Szkoła Podstawowa </w:t>
      </w:r>
      <w:r>
        <w:rPr>
          <w:sz w:val="23"/>
          <w:szCs w:val="24"/>
        </w:rPr>
        <w:t xml:space="preserve">im. Mikołaja Kopernika </w:t>
      </w:r>
      <w:r w:rsidR="0045151C">
        <w:rPr>
          <w:sz w:val="23"/>
          <w:szCs w:val="24"/>
        </w:rPr>
        <w:t xml:space="preserve">w </w:t>
      </w:r>
      <w:r>
        <w:rPr>
          <w:sz w:val="23"/>
          <w:szCs w:val="24"/>
        </w:rPr>
        <w:t>Rogowie</w:t>
      </w:r>
      <w:r w:rsidR="0045151C">
        <w:rPr>
          <w:sz w:val="23"/>
          <w:szCs w:val="24"/>
        </w:rPr>
        <w:t xml:space="preserve">. </w:t>
      </w:r>
    </w:p>
    <w:p w14:paraId="4AF0C82B" w14:textId="77777777" w:rsidR="00651F55" w:rsidRDefault="00651F55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5. Szkoła Podstawowa z Oddziałami Integracyjnymi im. Jana Pawła II w Gościeszynie.</w:t>
      </w:r>
      <w:r w:rsidR="0045151C">
        <w:rPr>
          <w:sz w:val="23"/>
          <w:szCs w:val="24"/>
        </w:rPr>
        <w:t xml:space="preserve"> </w:t>
      </w:r>
    </w:p>
    <w:p w14:paraId="123C0286" w14:textId="77777777" w:rsidR="00651F55" w:rsidRDefault="00651F55" w:rsidP="00073184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6. Gminne Przedszkole w Rogowie.</w:t>
      </w:r>
    </w:p>
    <w:p w14:paraId="2793E0B8" w14:textId="7D31EE32" w:rsidR="00CA1626" w:rsidRDefault="00CA1626" w:rsidP="00CA1626">
      <w:pPr>
        <w:spacing w:line="360" w:lineRule="auto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       7. Gminn</w:t>
      </w:r>
      <w:r w:rsidR="00B73A12">
        <w:rPr>
          <w:sz w:val="23"/>
          <w:szCs w:val="24"/>
        </w:rPr>
        <w:t>y</w:t>
      </w:r>
      <w:r>
        <w:rPr>
          <w:sz w:val="23"/>
          <w:szCs w:val="24"/>
        </w:rPr>
        <w:t xml:space="preserve"> </w:t>
      </w:r>
      <w:r w:rsidR="00172BF8">
        <w:rPr>
          <w:sz w:val="23"/>
          <w:szCs w:val="24"/>
        </w:rPr>
        <w:t>Żłobek</w:t>
      </w:r>
      <w:r w:rsidR="00431520">
        <w:rPr>
          <w:sz w:val="23"/>
          <w:szCs w:val="24"/>
        </w:rPr>
        <w:t xml:space="preserve"> </w:t>
      </w:r>
      <w:r w:rsidR="00431520">
        <w:rPr>
          <w:sz w:val="23"/>
          <w:szCs w:val="24"/>
        </w:rPr>
        <w:t>w Rogowie</w:t>
      </w:r>
      <w:r w:rsidR="00172BF8">
        <w:rPr>
          <w:sz w:val="23"/>
          <w:szCs w:val="24"/>
        </w:rPr>
        <w:t>” Nasze</w:t>
      </w:r>
      <w:r>
        <w:rPr>
          <w:sz w:val="23"/>
          <w:szCs w:val="24"/>
        </w:rPr>
        <w:t xml:space="preserve"> </w:t>
      </w:r>
      <w:proofErr w:type="spellStart"/>
      <w:r>
        <w:rPr>
          <w:sz w:val="23"/>
          <w:szCs w:val="24"/>
        </w:rPr>
        <w:t>Gzuby</w:t>
      </w:r>
      <w:proofErr w:type="spellEnd"/>
      <w:r>
        <w:rPr>
          <w:sz w:val="23"/>
          <w:szCs w:val="24"/>
        </w:rPr>
        <w:t>”</w:t>
      </w:r>
      <w:r w:rsidR="00172BF8" w:rsidRPr="00CA1626">
        <w:rPr>
          <w:sz w:val="23"/>
          <w:szCs w:val="24"/>
        </w:rPr>
        <w:t>.</w:t>
      </w:r>
    </w:p>
    <w:p w14:paraId="0587819D" w14:textId="77777777" w:rsidR="00CA1626" w:rsidRDefault="00CA1626" w:rsidP="00073184">
      <w:pPr>
        <w:spacing w:line="360" w:lineRule="auto"/>
        <w:ind w:right="4"/>
        <w:rPr>
          <w:sz w:val="23"/>
          <w:szCs w:val="24"/>
        </w:rPr>
      </w:pPr>
    </w:p>
    <w:p w14:paraId="2A02CF9C" w14:textId="77777777" w:rsidR="00884286" w:rsidRDefault="00884286" w:rsidP="00073184">
      <w:pPr>
        <w:spacing w:line="360" w:lineRule="auto"/>
        <w:ind w:firstLine="820"/>
        <w:jc w:val="both"/>
        <w:rPr>
          <w:sz w:val="23"/>
          <w:szCs w:val="24"/>
        </w:rPr>
      </w:pPr>
    </w:p>
    <w:p w14:paraId="55802832" w14:textId="77777777" w:rsidR="00884286" w:rsidRDefault="00884286" w:rsidP="00884286">
      <w:pPr>
        <w:spacing w:line="412" w:lineRule="exact"/>
        <w:ind w:firstLine="820"/>
        <w:jc w:val="both"/>
        <w:rPr>
          <w:sz w:val="23"/>
          <w:szCs w:val="24"/>
        </w:rPr>
      </w:pPr>
    </w:p>
    <w:p w14:paraId="15E71278" w14:textId="0ECB6C9E" w:rsidR="00364D50" w:rsidRDefault="00364D50" w:rsidP="00172BF8">
      <w:pPr>
        <w:spacing w:line="244" w:lineRule="exact"/>
        <w:rPr>
          <w:i/>
          <w:sz w:val="23"/>
          <w:szCs w:val="24"/>
        </w:rPr>
      </w:pPr>
    </w:p>
    <w:p w14:paraId="3E5B2C13" w14:textId="77777777" w:rsidR="00172BF8" w:rsidRDefault="00172BF8" w:rsidP="00884286">
      <w:pPr>
        <w:spacing w:line="244" w:lineRule="exact"/>
        <w:ind w:left="3086"/>
        <w:rPr>
          <w:i/>
          <w:sz w:val="23"/>
          <w:szCs w:val="24"/>
        </w:rPr>
      </w:pPr>
    </w:p>
    <w:p w14:paraId="00A7D646" w14:textId="77777777" w:rsidR="00013182" w:rsidRDefault="00013182" w:rsidP="00884286">
      <w:pPr>
        <w:spacing w:line="244" w:lineRule="exact"/>
        <w:ind w:left="3086"/>
        <w:rPr>
          <w:i/>
          <w:sz w:val="23"/>
          <w:szCs w:val="24"/>
        </w:rPr>
      </w:pPr>
    </w:p>
    <w:p w14:paraId="7833C677" w14:textId="77777777" w:rsidR="00013182" w:rsidRDefault="00013182" w:rsidP="00884286">
      <w:pPr>
        <w:spacing w:line="244" w:lineRule="exact"/>
        <w:ind w:left="3086"/>
        <w:rPr>
          <w:i/>
          <w:sz w:val="23"/>
          <w:szCs w:val="24"/>
        </w:rPr>
      </w:pPr>
    </w:p>
    <w:p w14:paraId="58C9B8DA" w14:textId="77777777" w:rsidR="00013182" w:rsidRDefault="00013182" w:rsidP="00884286">
      <w:pPr>
        <w:spacing w:line="244" w:lineRule="exact"/>
        <w:ind w:left="3086"/>
        <w:rPr>
          <w:i/>
          <w:sz w:val="23"/>
          <w:szCs w:val="24"/>
        </w:rPr>
      </w:pPr>
    </w:p>
    <w:p w14:paraId="28B426C0" w14:textId="77777777" w:rsidR="00013182" w:rsidRDefault="00013182" w:rsidP="00884286">
      <w:pPr>
        <w:spacing w:line="244" w:lineRule="exact"/>
        <w:ind w:left="3086"/>
        <w:rPr>
          <w:i/>
          <w:sz w:val="23"/>
          <w:szCs w:val="24"/>
        </w:rPr>
      </w:pPr>
    </w:p>
    <w:p w14:paraId="768A0975" w14:textId="77777777" w:rsidR="00013182" w:rsidRDefault="00013182" w:rsidP="00884286">
      <w:pPr>
        <w:spacing w:line="244" w:lineRule="exact"/>
        <w:ind w:left="3086"/>
        <w:rPr>
          <w:i/>
          <w:sz w:val="23"/>
          <w:szCs w:val="24"/>
        </w:rPr>
      </w:pPr>
    </w:p>
    <w:p w14:paraId="7CE38FD8" w14:textId="77777777" w:rsidR="00884286" w:rsidRDefault="00884286" w:rsidP="00884286">
      <w:pPr>
        <w:spacing w:line="412" w:lineRule="exact"/>
        <w:ind w:firstLine="820"/>
        <w:jc w:val="both"/>
        <w:rPr>
          <w:i/>
          <w:sz w:val="23"/>
          <w:szCs w:val="24"/>
        </w:rPr>
      </w:pPr>
    </w:p>
    <w:p w14:paraId="3F9BCD03" w14:textId="77777777" w:rsidR="00D76CB0" w:rsidRDefault="00D76CB0" w:rsidP="00884286">
      <w:pPr>
        <w:spacing w:line="412" w:lineRule="exact"/>
        <w:ind w:firstLine="820"/>
        <w:jc w:val="both"/>
        <w:rPr>
          <w:sz w:val="23"/>
          <w:szCs w:val="24"/>
        </w:rPr>
      </w:pPr>
    </w:p>
    <w:p w14:paraId="50BA25A9" w14:textId="107F83AD" w:rsidR="0005566B" w:rsidRDefault="00884286" w:rsidP="00884286">
      <w:pPr>
        <w:spacing w:line="412" w:lineRule="exact"/>
        <w:ind w:firstLine="82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Ponadto do jednostek należących sektora finansów publicznych na terenie Gminy zalicza się jeszcze dwie instytucje kultury. Tworzą je: Gminny Dom Kultury w Rogowie oraz Gminna Biblioteka Publiczna w Rogowie. Instytucje kultury powiązane są z budżetem Gminy dotacją podmiotową na zapewnienie środków niezbędnych do rozpoczęcia i prowadzenia działalności </w:t>
      </w:r>
      <w:r w:rsidR="0045151C">
        <w:rPr>
          <w:sz w:val="23"/>
          <w:szCs w:val="24"/>
        </w:rPr>
        <w:t xml:space="preserve">kulturalnej oraz do utrzymania obiektu, w którym ta działalność jest prowadzona, a także dotacjami celowymi na finansowanie lub dofinansowanie przedsięwzięć inwestycyjnych. </w:t>
      </w:r>
      <w:r w:rsidR="00DC367A">
        <w:rPr>
          <w:sz w:val="23"/>
          <w:szCs w:val="24"/>
        </w:rPr>
        <w:t xml:space="preserve">    </w:t>
      </w:r>
    </w:p>
    <w:p w14:paraId="0E286951" w14:textId="6B0EF1AA" w:rsidR="00B02077" w:rsidRDefault="00B02077" w:rsidP="0013698F">
      <w:pPr>
        <w:spacing w:line="412" w:lineRule="exact"/>
        <w:ind w:firstLine="82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Na terenie Gminy </w:t>
      </w:r>
      <w:r w:rsidR="00AE589A">
        <w:rPr>
          <w:sz w:val="23"/>
          <w:szCs w:val="24"/>
        </w:rPr>
        <w:t>Rogowo</w:t>
      </w:r>
      <w:r>
        <w:rPr>
          <w:sz w:val="23"/>
          <w:szCs w:val="24"/>
        </w:rPr>
        <w:t xml:space="preserve"> działa również Szkoł</w:t>
      </w:r>
      <w:r w:rsidR="000540B7">
        <w:rPr>
          <w:sz w:val="23"/>
          <w:szCs w:val="24"/>
        </w:rPr>
        <w:t>a</w:t>
      </w:r>
      <w:r>
        <w:rPr>
          <w:sz w:val="23"/>
          <w:szCs w:val="24"/>
        </w:rPr>
        <w:t xml:space="preserve"> Podstawow</w:t>
      </w:r>
      <w:r w:rsidR="00CA6713">
        <w:rPr>
          <w:sz w:val="23"/>
          <w:szCs w:val="24"/>
        </w:rPr>
        <w:t>a</w:t>
      </w:r>
      <w:r>
        <w:rPr>
          <w:sz w:val="23"/>
          <w:szCs w:val="24"/>
        </w:rPr>
        <w:t xml:space="preserve"> </w:t>
      </w:r>
      <w:r w:rsidR="000540B7">
        <w:rPr>
          <w:sz w:val="23"/>
          <w:szCs w:val="24"/>
        </w:rPr>
        <w:t xml:space="preserve">z oddziałem Przedszkolnym Stowarzyszenia Przyjaciół </w:t>
      </w:r>
      <w:r w:rsidR="00172BF8">
        <w:rPr>
          <w:sz w:val="23"/>
          <w:szCs w:val="24"/>
        </w:rPr>
        <w:t>Szkół Katolickich</w:t>
      </w:r>
      <w:r w:rsidR="000540B7">
        <w:rPr>
          <w:sz w:val="23"/>
          <w:szCs w:val="24"/>
        </w:rPr>
        <w:t xml:space="preserve"> w Mięcierzynie i Punkt Przedszkolny w </w:t>
      </w:r>
      <w:proofErr w:type="spellStart"/>
      <w:r w:rsidR="000540B7">
        <w:rPr>
          <w:sz w:val="23"/>
          <w:szCs w:val="24"/>
        </w:rPr>
        <w:t>Lubczu</w:t>
      </w:r>
      <w:proofErr w:type="spellEnd"/>
      <w:r w:rsidR="000540B7">
        <w:rPr>
          <w:sz w:val="23"/>
          <w:szCs w:val="24"/>
        </w:rPr>
        <w:t xml:space="preserve"> Stowarzyszenia Przyjaciół </w:t>
      </w:r>
      <w:r w:rsidR="00172BF8">
        <w:rPr>
          <w:sz w:val="23"/>
          <w:szCs w:val="24"/>
        </w:rPr>
        <w:t>Szkół Katolickich</w:t>
      </w:r>
      <w:r w:rsidR="000540B7">
        <w:rPr>
          <w:sz w:val="23"/>
          <w:szCs w:val="24"/>
        </w:rPr>
        <w:t>. D</w:t>
      </w:r>
      <w:r>
        <w:rPr>
          <w:sz w:val="23"/>
          <w:szCs w:val="24"/>
        </w:rPr>
        <w:t>otację z budżetu gminy na podstawie ustawy z dnia 7 września 1991r.</w:t>
      </w:r>
      <w:r w:rsidR="00AE589A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o systemie oświaty. </w:t>
      </w:r>
    </w:p>
    <w:p w14:paraId="3F5CF7B5" w14:textId="77777777" w:rsidR="005C3C69" w:rsidRDefault="005C3C69">
      <w:pPr>
        <w:rPr>
          <w:sz w:val="2"/>
          <w:szCs w:val="24"/>
        </w:rPr>
      </w:pPr>
    </w:p>
    <w:p w14:paraId="727E13D4" w14:textId="77777777" w:rsidR="00862871" w:rsidRDefault="00862871" w:rsidP="00884286">
      <w:pPr>
        <w:spacing w:line="254" w:lineRule="exact"/>
        <w:rPr>
          <w:b/>
          <w:sz w:val="22"/>
          <w:szCs w:val="24"/>
        </w:rPr>
      </w:pPr>
    </w:p>
    <w:p w14:paraId="08CA5BEC" w14:textId="77777777" w:rsidR="00884286" w:rsidRDefault="00884286" w:rsidP="00231E90">
      <w:pPr>
        <w:spacing w:line="254" w:lineRule="exact"/>
        <w:ind w:left="595"/>
        <w:rPr>
          <w:b/>
          <w:sz w:val="22"/>
          <w:szCs w:val="24"/>
        </w:rPr>
      </w:pPr>
    </w:p>
    <w:p w14:paraId="69CBAA7E" w14:textId="05214E6D" w:rsidR="00EE2B3C" w:rsidRPr="00F87108" w:rsidRDefault="00EE2B3C" w:rsidP="00231E90">
      <w:pPr>
        <w:spacing w:line="254" w:lineRule="exact"/>
        <w:ind w:left="595"/>
        <w:rPr>
          <w:b/>
          <w:sz w:val="22"/>
          <w:szCs w:val="24"/>
        </w:rPr>
      </w:pPr>
      <w:r w:rsidRPr="00F87108">
        <w:rPr>
          <w:b/>
          <w:sz w:val="22"/>
          <w:szCs w:val="24"/>
        </w:rPr>
        <w:t>PODSTAWOWE WIELKOŚCI BUDŻETU NA 202</w:t>
      </w:r>
      <w:r w:rsidR="00C6438E" w:rsidRPr="00F87108">
        <w:rPr>
          <w:b/>
          <w:sz w:val="22"/>
          <w:szCs w:val="24"/>
        </w:rPr>
        <w:t>6</w:t>
      </w:r>
      <w:r w:rsidRPr="00F87108">
        <w:rPr>
          <w:b/>
          <w:sz w:val="22"/>
          <w:szCs w:val="24"/>
        </w:rPr>
        <w:t xml:space="preserve"> ROK </w:t>
      </w:r>
    </w:p>
    <w:p w14:paraId="455894FD" w14:textId="77777777" w:rsidR="005A0879" w:rsidRPr="00F87108" w:rsidRDefault="005A0879" w:rsidP="00231E90">
      <w:pPr>
        <w:spacing w:line="254" w:lineRule="exact"/>
        <w:ind w:left="595"/>
        <w:rPr>
          <w:b/>
          <w:sz w:val="22"/>
          <w:szCs w:val="24"/>
        </w:rPr>
      </w:pPr>
    </w:p>
    <w:p w14:paraId="7258995B" w14:textId="77777777" w:rsidR="005A0879" w:rsidRPr="00F87108" w:rsidRDefault="005A0879" w:rsidP="00884286">
      <w:pPr>
        <w:spacing w:line="254" w:lineRule="exact"/>
        <w:rPr>
          <w:b/>
          <w:sz w:val="22"/>
          <w:szCs w:val="24"/>
        </w:rPr>
      </w:pPr>
    </w:p>
    <w:tbl>
      <w:tblPr>
        <w:tblpPr w:leftFromText="141" w:rightFromText="141" w:vertAnchor="text" w:horzAnchor="margin" w:tblpY="13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804"/>
        <w:gridCol w:w="1690"/>
        <w:gridCol w:w="2654"/>
      </w:tblGrid>
      <w:tr w:rsidR="00F87108" w:rsidRPr="00F87108" w14:paraId="3AAE5CF9" w14:textId="77777777" w:rsidTr="00862871">
        <w:trPr>
          <w:trHeight w:hRule="exact" w:val="41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2408" w14:textId="77777777" w:rsidR="00862871" w:rsidRPr="00F87108" w:rsidRDefault="00862871" w:rsidP="00862871">
            <w:pPr>
              <w:ind w:right="100"/>
              <w:jc w:val="right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Dochody budżetu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1701" w14:textId="1787F156" w:rsidR="00862871" w:rsidRPr="00F87108" w:rsidRDefault="00D741E0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>58.</w:t>
            </w:r>
            <w:r w:rsidR="00AB06C5">
              <w:rPr>
                <w:b/>
                <w:sz w:val="22"/>
                <w:szCs w:val="24"/>
              </w:rPr>
              <w:t>195.819,00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661DF" w14:textId="7FB6CC40" w:rsidR="00862871" w:rsidRPr="00F87108" w:rsidRDefault="00286513" w:rsidP="00E277DA">
            <w:pPr>
              <w:ind w:left="14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58.</w:t>
            </w:r>
            <w:r w:rsidR="00074145">
              <w:rPr>
                <w:b/>
                <w:sz w:val="22"/>
                <w:szCs w:val="24"/>
              </w:rPr>
              <w:t>795.413</w:t>
            </w:r>
            <w:r w:rsidR="00AB06C5">
              <w:rPr>
                <w:b/>
                <w:sz w:val="22"/>
                <w:szCs w:val="24"/>
              </w:rPr>
              <w:t>,</w:t>
            </w:r>
            <w:r w:rsidR="00074145">
              <w:rPr>
                <w:b/>
                <w:sz w:val="22"/>
                <w:szCs w:val="24"/>
              </w:rPr>
              <w:t>6</w:t>
            </w:r>
            <w:r w:rsidR="00AB06C5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800D" w14:textId="77777777" w:rsidR="00862871" w:rsidRPr="00F87108" w:rsidRDefault="00862871" w:rsidP="00862871">
            <w:pPr>
              <w:ind w:left="115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Wydatki budżetu </w:t>
            </w:r>
          </w:p>
        </w:tc>
      </w:tr>
      <w:tr w:rsidR="00F87108" w:rsidRPr="00F87108" w14:paraId="478F8191" w14:textId="77777777" w:rsidTr="00862871">
        <w:trPr>
          <w:trHeight w:hRule="exact" w:val="364"/>
        </w:trPr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85D0" w14:textId="77777777" w:rsidR="00862871" w:rsidRPr="00F87108" w:rsidRDefault="00862871" w:rsidP="00862871">
            <w:pPr>
              <w:ind w:right="100"/>
              <w:jc w:val="right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w tym: 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4FBB" w14:textId="77777777" w:rsidR="00862871" w:rsidRPr="00F87108" w:rsidRDefault="00862871" w:rsidP="00862871">
            <w:pPr>
              <w:jc w:val="center"/>
              <w:rPr>
                <w:w w:val="107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AA9A" w14:textId="77777777" w:rsidR="00862871" w:rsidRPr="00F87108" w:rsidRDefault="00862871" w:rsidP="00862871">
            <w:pPr>
              <w:jc w:val="center"/>
              <w:rPr>
                <w:w w:val="107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9E7A" w14:textId="77777777" w:rsidR="00862871" w:rsidRPr="00F87108" w:rsidRDefault="00862871" w:rsidP="00862871">
            <w:pPr>
              <w:ind w:left="115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w tym: </w:t>
            </w:r>
          </w:p>
        </w:tc>
      </w:tr>
      <w:tr w:rsidR="00F87108" w:rsidRPr="00F87108" w14:paraId="16F21F33" w14:textId="77777777" w:rsidTr="00862871">
        <w:trPr>
          <w:trHeight w:hRule="exact" w:val="427"/>
        </w:trPr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69F2" w14:textId="77777777" w:rsidR="00862871" w:rsidRPr="00F87108" w:rsidRDefault="00862871" w:rsidP="00862871">
            <w:pPr>
              <w:ind w:right="100"/>
              <w:jc w:val="right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dochody bieżące 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53AF" w14:textId="25F748D2" w:rsidR="00862871" w:rsidRPr="00F87108" w:rsidRDefault="00286513" w:rsidP="00862871">
            <w:pPr>
              <w:ind w:left="14"/>
              <w:jc w:val="center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52.927.390,70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5A8E" w14:textId="77EC18F0" w:rsidR="00862871" w:rsidRPr="00F87108" w:rsidRDefault="00F87108" w:rsidP="00862871">
            <w:pPr>
              <w:ind w:left="14"/>
              <w:jc w:val="center"/>
              <w:rPr>
                <w:sz w:val="23"/>
                <w:szCs w:val="24"/>
              </w:rPr>
            </w:pPr>
            <w:r w:rsidRPr="00F87108">
              <w:rPr>
                <w:sz w:val="23"/>
                <w:szCs w:val="24"/>
              </w:rPr>
              <w:t>50.</w:t>
            </w:r>
            <w:r w:rsidR="00286513">
              <w:rPr>
                <w:sz w:val="23"/>
                <w:szCs w:val="24"/>
              </w:rPr>
              <w:t>136.817,64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0EEB2" w14:textId="77777777" w:rsidR="00862871" w:rsidRPr="00F87108" w:rsidRDefault="00862871" w:rsidP="00862871">
            <w:pPr>
              <w:ind w:left="115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wydatki bieżące </w:t>
            </w:r>
          </w:p>
        </w:tc>
      </w:tr>
      <w:tr w:rsidR="00F87108" w:rsidRPr="00F87108" w14:paraId="2FB424DA" w14:textId="77777777" w:rsidTr="00862871">
        <w:trPr>
          <w:trHeight w:hRule="exact" w:val="523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6CE" w14:textId="77777777" w:rsidR="00862871" w:rsidRPr="00F87108" w:rsidRDefault="00862871" w:rsidP="00862871">
            <w:pPr>
              <w:ind w:right="100"/>
              <w:jc w:val="right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dochody majątkowe 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E47" w14:textId="3B012A45" w:rsidR="00862871" w:rsidRPr="00F87108" w:rsidRDefault="00F87108" w:rsidP="00862871">
            <w:pPr>
              <w:ind w:left="14"/>
              <w:jc w:val="center"/>
              <w:rPr>
                <w:sz w:val="23"/>
                <w:szCs w:val="24"/>
              </w:rPr>
            </w:pPr>
            <w:r w:rsidRPr="00F87108">
              <w:rPr>
                <w:sz w:val="23"/>
                <w:szCs w:val="24"/>
              </w:rPr>
              <w:t>5.</w:t>
            </w:r>
            <w:r w:rsidR="00AB06C5">
              <w:rPr>
                <w:sz w:val="23"/>
                <w:szCs w:val="24"/>
              </w:rPr>
              <w:t>268.428,30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3C8" w14:textId="62258CE2" w:rsidR="00862871" w:rsidRPr="00F87108" w:rsidRDefault="00286513" w:rsidP="00862871">
            <w:pPr>
              <w:ind w:left="14"/>
              <w:jc w:val="center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8.</w:t>
            </w:r>
            <w:r w:rsidR="00074145">
              <w:rPr>
                <w:sz w:val="23"/>
                <w:szCs w:val="24"/>
              </w:rPr>
              <w:t>658.596,01</w:t>
            </w: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F44" w14:textId="77777777" w:rsidR="00862871" w:rsidRPr="00F87108" w:rsidRDefault="00862871" w:rsidP="00862871">
            <w:pPr>
              <w:ind w:left="115"/>
              <w:rPr>
                <w:w w:val="107"/>
                <w:sz w:val="24"/>
                <w:szCs w:val="24"/>
              </w:rPr>
            </w:pPr>
            <w:r w:rsidRPr="00F87108">
              <w:rPr>
                <w:w w:val="107"/>
                <w:sz w:val="24"/>
                <w:szCs w:val="24"/>
              </w:rPr>
              <w:t xml:space="preserve">wydatki majątkowe </w:t>
            </w:r>
          </w:p>
        </w:tc>
      </w:tr>
      <w:tr w:rsidR="00F87108" w:rsidRPr="00F87108" w14:paraId="49BFE18A" w14:textId="77777777" w:rsidTr="00862871">
        <w:trPr>
          <w:trHeight w:hRule="exact" w:val="33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8E2C" w14:textId="77777777" w:rsidR="00862871" w:rsidRPr="00F87108" w:rsidRDefault="00862871" w:rsidP="00862871">
            <w:pPr>
              <w:ind w:right="100"/>
              <w:jc w:val="right"/>
              <w:rPr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Wynik budżetu </w:t>
            </w:r>
            <w:r w:rsidRPr="00F87108">
              <w:rPr>
                <w:sz w:val="22"/>
                <w:szCs w:val="24"/>
              </w:rPr>
              <w:t xml:space="preserve">-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8F2B2" w14:textId="77777777" w:rsidR="00862871" w:rsidRPr="00F87108" w:rsidRDefault="00862871" w:rsidP="0086287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35FCC" w14:textId="77777777" w:rsidR="00862871" w:rsidRPr="00F87108" w:rsidRDefault="00862871" w:rsidP="0086287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ED361" w14:textId="77777777" w:rsidR="00862871" w:rsidRPr="00F87108" w:rsidRDefault="00862871" w:rsidP="00862871">
            <w:pPr>
              <w:jc w:val="center"/>
              <w:rPr>
                <w:sz w:val="22"/>
                <w:szCs w:val="24"/>
              </w:rPr>
            </w:pPr>
          </w:p>
        </w:tc>
      </w:tr>
      <w:tr w:rsidR="00F87108" w:rsidRPr="00F87108" w14:paraId="19089523" w14:textId="77777777" w:rsidTr="00862871">
        <w:trPr>
          <w:trHeight w:hRule="exact" w:val="239"/>
        </w:trPr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C58E7" w14:textId="77777777" w:rsidR="00862871" w:rsidRPr="00F87108" w:rsidRDefault="00862871" w:rsidP="0086287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B73BA" w14:textId="77777777" w:rsidR="00862871" w:rsidRPr="00F87108" w:rsidRDefault="00862871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3904C" w14:textId="77777777" w:rsidR="00862871" w:rsidRPr="00F87108" w:rsidRDefault="00862871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37266" w14:textId="77777777" w:rsidR="00862871" w:rsidRPr="00F87108" w:rsidRDefault="00862871" w:rsidP="00862871">
            <w:pPr>
              <w:ind w:left="23"/>
              <w:jc w:val="center"/>
              <w:rPr>
                <w:b/>
                <w:sz w:val="22"/>
                <w:szCs w:val="24"/>
              </w:rPr>
            </w:pPr>
          </w:p>
        </w:tc>
      </w:tr>
      <w:tr w:rsidR="00F87108" w:rsidRPr="00F87108" w14:paraId="449BBA9C" w14:textId="77777777" w:rsidTr="00862871">
        <w:trPr>
          <w:trHeight w:hRule="exact" w:val="403"/>
        </w:trPr>
        <w:tc>
          <w:tcPr>
            <w:tcW w:w="2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0A2" w14:textId="77777777" w:rsidR="00862871" w:rsidRPr="00F87108" w:rsidRDefault="00862871" w:rsidP="00862871">
            <w:pPr>
              <w:ind w:right="100"/>
              <w:jc w:val="right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Deficyt 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A6" w14:textId="67F73F56" w:rsidR="00862871" w:rsidRPr="00F87108" w:rsidRDefault="00286513" w:rsidP="0086287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- </w:t>
            </w:r>
            <w:r w:rsidR="00074145">
              <w:rPr>
                <w:b/>
                <w:sz w:val="22"/>
                <w:szCs w:val="24"/>
              </w:rPr>
              <w:t>599.594,65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A74" w14:textId="04D5F823" w:rsidR="00862871" w:rsidRPr="00F87108" w:rsidRDefault="00862871" w:rsidP="00862871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31D" w14:textId="77777777" w:rsidR="00862871" w:rsidRPr="00F87108" w:rsidRDefault="00FD1AE3" w:rsidP="00862871">
            <w:pPr>
              <w:jc w:val="center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>Nadwyżka</w:t>
            </w:r>
          </w:p>
        </w:tc>
      </w:tr>
      <w:tr w:rsidR="00F87108" w:rsidRPr="00F87108" w14:paraId="3D001F1A" w14:textId="77777777" w:rsidTr="00862871">
        <w:trPr>
          <w:trHeight w:hRule="exact" w:val="58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BCE" w14:textId="77777777" w:rsidR="00862871" w:rsidRPr="00F87108" w:rsidRDefault="00862871" w:rsidP="00862871">
            <w:pPr>
              <w:ind w:right="100"/>
              <w:jc w:val="right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Przychody budżetu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C19" w14:textId="02977C8E" w:rsidR="00862871" w:rsidRPr="00F87108" w:rsidRDefault="00074145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2.016.193,29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991C" w14:textId="0714D3D8" w:rsidR="00862871" w:rsidRPr="00F87108" w:rsidRDefault="00D741E0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>1.416.598,64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518" w14:textId="77777777" w:rsidR="00862871" w:rsidRPr="00F87108" w:rsidRDefault="00862871" w:rsidP="00862871">
            <w:pPr>
              <w:ind w:left="115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Rozchody budżetu </w:t>
            </w:r>
          </w:p>
        </w:tc>
      </w:tr>
      <w:tr w:rsidR="00F87108" w:rsidRPr="00F87108" w14:paraId="218D5AEF" w14:textId="77777777" w:rsidTr="00862871">
        <w:trPr>
          <w:trHeight w:hRule="exact" w:val="571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9ED" w14:textId="77777777" w:rsidR="00862871" w:rsidRPr="00F87108" w:rsidRDefault="00862871" w:rsidP="00862871">
            <w:pPr>
              <w:ind w:right="100"/>
              <w:jc w:val="right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Dochody </w:t>
            </w:r>
            <w:r w:rsidRPr="00F87108">
              <w:rPr>
                <w:b/>
                <w:szCs w:val="24"/>
              </w:rPr>
              <w:t xml:space="preserve">+ </w:t>
            </w:r>
            <w:r w:rsidRPr="00F87108">
              <w:rPr>
                <w:b/>
                <w:sz w:val="22"/>
                <w:szCs w:val="24"/>
              </w:rPr>
              <w:t xml:space="preserve">przychody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AF01" w14:textId="2B895894" w:rsidR="00862871" w:rsidRPr="00F87108" w:rsidRDefault="005531AE" w:rsidP="000A6A34">
            <w:pPr>
              <w:ind w:left="14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60.</w:t>
            </w:r>
            <w:r w:rsidR="00074145">
              <w:rPr>
                <w:b/>
                <w:sz w:val="22"/>
                <w:szCs w:val="24"/>
              </w:rPr>
              <w:t>212.012,29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E09" w14:textId="154BAE8D" w:rsidR="00862871" w:rsidRPr="00F87108" w:rsidRDefault="00AB06C5" w:rsidP="00862871">
            <w:pPr>
              <w:ind w:left="14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60.</w:t>
            </w:r>
            <w:r w:rsidR="00B66815">
              <w:rPr>
                <w:b/>
                <w:sz w:val="22"/>
                <w:szCs w:val="24"/>
              </w:rPr>
              <w:t>212.012,29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43B6" w14:textId="77777777" w:rsidR="00862871" w:rsidRPr="00F87108" w:rsidRDefault="00862871" w:rsidP="00862871">
            <w:pPr>
              <w:ind w:left="115"/>
              <w:rPr>
                <w:b/>
                <w:sz w:val="22"/>
                <w:szCs w:val="24"/>
              </w:rPr>
            </w:pPr>
            <w:r w:rsidRPr="00F87108">
              <w:rPr>
                <w:b/>
                <w:sz w:val="22"/>
                <w:szCs w:val="24"/>
              </w:rPr>
              <w:t xml:space="preserve">Wydatki </w:t>
            </w:r>
            <w:r w:rsidRPr="00F87108">
              <w:rPr>
                <w:b/>
                <w:szCs w:val="24"/>
              </w:rPr>
              <w:t xml:space="preserve">+ </w:t>
            </w:r>
            <w:r w:rsidRPr="00F87108">
              <w:rPr>
                <w:b/>
                <w:sz w:val="22"/>
                <w:szCs w:val="24"/>
              </w:rPr>
              <w:t xml:space="preserve">rozchody </w:t>
            </w:r>
          </w:p>
        </w:tc>
      </w:tr>
    </w:tbl>
    <w:p w14:paraId="46E6570B" w14:textId="77777777" w:rsidR="005A0879" w:rsidRPr="003D24C8" w:rsidRDefault="005A0879" w:rsidP="00231E90">
      <w:pPr>
        <w:spacing w:line="254" w:lineRule="exact"/>
        <w:ind w:left="595"/>
        <w:rPr>
          <w:b/>
          <w:color w:val="EE0000"/>
          <w:sz w:val="22"/>
          <w:szCs w:val="24"/>
        </w:rPr>
      </w:pPr>
    </w:p>
    <w:p w14:paraId="0DA62122" w14:textId="77777777" w:rsidR="005A0879" w:rsidRPr="00670B2E" w:rsidRDefault="005A0879" w:rsidP="00231E90">
      <w:pPr>
        <w:spacing w:line="254" w:lineRule="exact"/>
        <w:ind w:left="595"/>
        <w:rPr>
          <w:bCs/>
          <w:sz w:val="22"/>
          <w:szCs w:val="24"/>
        </w:rPr>
      </w:pPr>
    </w:p>
    <w:p w14:paraId="53D6CE69" w14:textId="457D4C6A" w:rsidR="00501485" w:rsidRPr="00F87108" w:rsidRDefault="00B73A12" w:rsidP="00073184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862871" w:rsidRPr="00F87108">
        <w:rPr>
          <w:sz w:val="23"/>
          <w:szCs w:val="23"/>
        </w:rPr>
        <w:t>udżet Gminy Rogowo na 202</w:t>
      </w:r>
      <w:r w:rsidR="00C6438E" w:rsidRPr="00F87108">
        <w:rPr>
          <w:sz w:val="23"/>
          <w:szCs w:val="23"/>
        </w:rPr>
        <w:t>6</w:t>
      </w:r>
      <w:r w:rsidR="00862871" w:rsidRPr="00F87108">
        <w:rPr>
          <w:sz w:val="23"/>
          <w:szCs w:val="23"/>
        </w:rPr>
        <w:t xml:space="preserve"> r. </w:t>
      </w:r>
      <w:r w:rsidR="00501485" w:rsidRPr="00F87108">
        <w:rPr>
          <w:sz w:val="23"/>
          <w:szCs w:val="23"/>
        </w:rPr>
        <w:t xml:space="preserve"> zawiera następujące założenia:</w:t>
      </w:r>
    </w:p>
    <w:p w14:paraId="72B97532" w14:textId="517B8AD3" w:rsidR="00501485" w:rsidRPr="00F87108" w:rsidRDefault="00501485" w:rsidP="00354990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F87108">
        <w:rPr>
          <w:sz w:val="23"/>
          <w:szCs w:val="23"/>
        </w:rPr>
        <w:t xml:space="preserve">Prognozowane dochody budżetowe w wysokości </w:t>
      </w:r>
      <w:r w:rsidR="00AB06C5" w:rsidRPr="00F87108">
        <w:rPr>
          <w:b/>
          <w:sz w:val="22"/>
          <w:szCs w:val="24"/>
        </w:rPr>
        <w:t>58.</w:t>
      </w:r>
      <w:r w:rsidR="00AB06C5">
        <w:rPr>
          <w:b/>
          <w:sz w:val="22"/>
          <w:szCs w:val="24"/>
        </w:rPr>
        <w:t xml:space="preserve">195.819,00 </w:t>
      </w:r>
      <w:r w:rsidRPr="00F87108">
        <w:rPr>
          <w:sz w:val="23"/>
          <w:szCs w:val="23"/>
        </w:rPr>
        <w:t>zł.</w:t>
      </w:r>
    </w:p>
    <w:p w14:paraId="4FD20450" w14:textId="46F66652" w:rsidR="00501485" w:rsidRPr="00F87108" w:rsidRDefault="00501485" w:rsidP="00354990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F87108">
        <w:rPr>
          <w:sz w:val="23"/>
          <w:szCs w:val="23"/>
        </w:rPr>
        <w:t xml:space="preserve">Prognozowane wydatki budżetowe w wysokości </w:t>
      </w:r>
      <w:r w:rsidR="00B66815">
        <w:rPr>
          <w:b/>
          <w:sz w:val="22"/>
          <w:szCs w:val="24"/>
        </w:rPr>
        <w:t>58.795.413,65</w:t>
      </w:r>
      <w:r w:rsidR="00AB06C5">
        <w:rPr>
          <w:b/>
          <w:sz w:val="22"/>
          <w:szCs w:val="24"/>
        </w:rPr>
        <w:t xml:space="preserve"> </w:t>
      </w:r>
      <w:r w:rsidRPr="00F87108">
        <w:rPr>
          <w:sz w:val="23"/>
          <w:szCs w:val="23"/>
        </w:rPr>
        <w:t>zł.</w:t>
      </w:r>
    </w:p>
    <w:p w14:paraId="46FC425C" w14:textId="28872F36" w:rsidR="00501485" w:rsidRPr="003D24C8" w:rsidRDefault="00501485" w:rsidP="00354990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3D24C8">
        <w:rPr>
          <w:sz w:val="23"/>
          <w:szCs w:val="23"/>
        </w:rPr>
        <w:t xml:space="preserve">Przychody w wysokości </w:t>
      </w:r>
      <w:r w:rsidR="00B66815">
        <w:rPr>
          <w:b/>
          <w:sz w:val="22"/>
          <w:szCs w:val="24"/>
        </w:rPr>
        <w:t>2.016.193,20</w:t>
      </w:r>
      <w:r w:rsidR="00AB06C5">
        <w:rPr>
          <w:b/>
          <w:sz w:val="22"/>
          <w:szCs w:val="24"/>
        </w:rPr>
        <w:t xml:space="preserve"> </w:t>
      </w:r>
      <w:r w:rsidRPr="003D24C8">
        <w:rPr>
          <w:sz w:val="23"/>
          <w:szCs w:val="23"/>
        </w:rPr>
        <w:t>zł.</w:t>
      </w:r>
    </w:p>
    <w:p w14:paraId="568AA055" w14:textId="2A4ED69F" w:rsidR="00501485" w:rsidRDefault="00501485" w:rsidP="00354990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01485">
        <w:rPr>
          <w:sz w:val="23"/>
          <w:szCs w:val="23"/>
        </w:rPr>
        <w:t xml:space="preserve">Rozchody w wysokości </w:t>
      </w:r>
      <w:r w:rsidR="00364D50" w:rsidRPr="00AB06C5">
        <w:rPr>
          <w:b/>
          <w:bCs/>
          <w:sz w:val="23"/>
          <w:szCs w:val="23"/>
        </w:rPr>
        <w:t>1.</w:t>
      </w:r>
      <w:r w:rsidR="003D24C8" w:rsidRPr="00AB06C5">
        <w:rPr>
          <w:b/>
          <w:bCs/>
          <w:sz w:val="23"/>
          <w:szCs w:val="23"/>
        </w:rPr>
        <w:t>416.598,64</w:t>
      </w:r>
      <w:r w:rsidRPr="00501485">
        <w:rPr>
          <w:sz w:val="23"/>
          <w:szCs w:val="23"/>
        </w:rPr>
        <w:t xml:space="preserve"> zł</w:t>
      </w:r>
      <w:r w:rsidR="00A049BE">
        <w:rPr>
          <w:sz w:val="23"/>
          <w:szCs w:val="23"/>
        </w:rPr>
        <w:t>.</w:t>
      </w:r>
    </w:p>
    <w:p w14:paraId="507D59A4" w14:textId="77777777" w:rsidR="00884286" w:rsidRDefault="00884286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29F4F531" w14:textId="77777777" w:rsidR="00884286" w:rsidRDefault="00884286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3E337EB3" w14:textId="77777777" w:rsidR="00364D50" w:rsidRDefault="00364D50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1C2C31DF" w14:textId="77777777" w:rsidR="003D24C8" w:rsidRDefault="003D24C8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24198AB8" w14:textId="77777777" w:rsidR="003D24C8" w:rsidRDefault="003D24C8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56F56FEE" w14:textId="77777777" w:rsidR="00172BF8" w:rsidRDefault="00172BF8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2B425ADF" w14:textId="77777777" w:rsidR="00013182" w:rsidRDefault="00013182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6EDBE630" w14:textId="77777777" w:rsidR="00013182" w:rsidRDefault="00013182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6E116A14" w14:textId="77777777" w:rsidR="00013182" w:rsidRDefault="00013182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2B43DB1A" w14:textId="77777777" w:rsidR="00013182" w:rsidRDefault="00013182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5DF0EC91" w14:textId="77777777" w:rsidR="00013182" w:rsidRDefault="00013182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64625FFB" w14:textId="77777777" w:rsidR="00884286" w:rsidRDefault="00884286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54DA1789" w14:textId="77777777" w:rsidR="00D76CB0" w:rsidRDefault="00D76CB0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7E5F63A2" w14:textId="77777777" w:rsidR="00884286" w:rsidRDefault="00884286" w:rsidP="00884286">
      <w:pPr>
        <w:pStyle w:val="ListParagraph"/>
        <w:widowControl/>
        <w:autoSpaceDE/>
        <w:autoSpaceDN/>
        <w:adjustRightInd/>
        <w:rPr>
          <w:sz w:val="23"/>
          <w:szCs w:val="23"/>
        </w:rPr>
      </w:pPr>
    </w:p>
    <w:p w14:paraId="1F35BFB6" w14:textId="2FA38FAA" w:rsidR="00501485" w:rsidRDefault="0095681A" w:rsidP="008952DF">
      <w:pPr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501485" w:rsidRPr="00501485">
        <w:rPr>
          <w:sz w:val="23"/>
          <w:szCs w:val="23"/>
        </w:rPr>
        <w:t xml:space="preserve">udżet </w:t>
      </w:r>
      <w:r>
        <w:rPr>
          <w:sz w:val="23"/>
          <w:szCs w:val="23"/>
        </w:rPr>
        <w:t xml:space="preserve">Gminy </w:t>
      </w:r>
      <w:r w:rsidR="00501485" w:rsidRPr="00501485">
        <w:rPr>
          <w:sz w:val="23"/>
          <w:szCs w:val="23"/>
        </w:rPr>
        <w:t xml:space="preserve">Rogowo zamknie się </w:t>
      </w:r>
      <w:r w:rsidR="00F87108">
        <w:rPr>
          <w:sz w:val="23"/>
          <w:szCs w:val="23"/>
        </w:rPr>
        <w:t xml:space="preserve">deficytem </w:t>
      </w:r>
      <w:r w:rsidR="00501485" w:rsidRPr="00501485">
        <w:rPr>
          <w:sz w:val="23"/>
          <w:szCs w:val="23"/>
        </w:rPr>
        <w:t xml:space="preserve">w kwocie </w:t>
      </w:r>
      <w:r w:rsidR="005531AE">
        <w:rPr>
          <w:b/>
          <w:sz w:val="22"/>
          <w:szCs w:val="24"/>
        </w:rPr>
        <w:t xml:space="preserve">– </w:t>
      </w:r>
      <w:r w:rsidR="00B66815">
        <w:rPr>
          <w:b/>
          <w:sz w:val="22"/>
          <w:szCs w:val="24"/>
        </w:rPr>
        <w:t>599.594,65</w:t>
      </w:r>
      <w:r w:rsidR="00AD1341">
        <w:rPr>
          <w:b/>
          <w:sz w:val="22"/>
          <w:szCs w:val="24"/>
        </w:rPr>
        <w:t xml:space="preserve"> </w:t>
      </w:r>
      <w:r w:rsidR="00501485" w:rsidRPr="00F21964">
        <w:rPr>
          <w:b/>
          <w:bCs/>
          <w:sz w:val="23"/>
          <w:szCs w:val="23"/>
        </w:rPr>
        <w:t>zł</w:t>
      </w:r>
      <w:r w:rsidR="00501485" w:rsidRPr="00501485">
        <w:rPr>
          <w:sz w:val="23"/>
          <w:szCs w:val="23"/>
        </w:rPr>
        <w:t>.</w:t>
      </w:r>
    </w:p>
    <w:p w14:paraId="213DF47C" w14:textId="379C993E" w:rsidR="002C72FD" w:rsidRPr="00501485" w:rsidRDefault="002C72FD" w:rsidP="008952DF">
      <w:pPr>
        <w:spacing w:line="360" w:lineRule="auto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W budżecie na 2026 r. zaplanowano dodatnią różnicę pomiędzy dochodami i wydatkami bieżącymi. W związku z powyższym Gmina Rogowo zachowuje relację określoną w art.</w:t>
      </w:r>
      <w:r w:rsidR="00613847">
        <w:rPr>
          <w:sz w:val="23"/>
          <w:szCs w:val="23"/>
        </w:rPr>
        <w:t xml:space="preserve"> </w:t>
      </w:r>
      <w:r>
        <w:rPr>
          <w:sz w:val="23"/>
          <w:szCs w:val="23"/>
        </w:rPr>
        <w:t>242 ust.</w:t>
      </w:r>
      <w:r w:rsidR="00613847">
        <w:rPr>
          <w:sz w:val="23"/>
          <w:szCs w:val="23"/>
        </w:rPr>
        <w:t xml:space="preserve"> </w:t>
      </w:r>
      <w:r>
        <w:rPr>
          <w:sz w:val="23"/>
          <w:szCs w:val="23"/>
        </w:rPr>
        <w:t>1 ustawy o finansach publicznych.</w:t>
      </w:r>
    </w:p>
    <w:p w14:paraId="504CE4EE" w14:textId="77777777" w:rsidR="005C3C69" w:rsidRDefault="005C3C69" w:rsidP="008952DF">
      <w:pPr>
        <w:spacing w:line="360" w:lineRule="auto"/>
        <w:jc w:val="both"/>
        <w:rPr>
          <w:sz w:val="2"/>
          <w:szCs w:val="24"/>
        </w:rPr>
      </w:pPr>
    </w:p>
    <w:p w14:paraId="65E28929" w14:textId="7EDBE8D4" w:rsidR="00F21964" w:rsidRPr="00F21964" w:rsidRDefault="00F21964" w:rsidP="008952DF">
      <w:pPr>
        <w:spacing w:before="4" w:line="360" w:lineRule="auto"/>
        <w:ind w:left="4" w:right="4" w:firstLine="711"/>
        <w:jc w:val="both"/>
        <w:rPr>
          <w:b/>
          <w:sz w:val="23"/>
          <w:szCs w:val="24"/>
        </w:rPr>
      </w:pPr>
      <w:r>
        <w:rPr>
          <w:sz w:val="23"/>
          <w:szCs w:val="24"/>
        </w:rPr>
        <w:t>W</w:t>
      </w:r>
      <w:r w:rsidR="0045151C">
        <w:rPr>
          <w:sz w:val="23"/>
          <w:szCs w:val="24"/>
        </w:rPr>
        <w:t xml:space="preserve"> 20</w:t>
      </w:r>
      <w:r w:rsidR="00EE2B3C">
        <w:rPr>
          <w:sz w:val="23"/>
          <w:szCs w:val="24"/>
        </w:rPr>
        <w:t>2</w:t>
      </w:r>
      <w:r w:rsidR="00C6438E">
        <w:rPr>
          <w:sz w:val="23"/>
          <w:szCs w:val="24"/>
        </w:rPr>
        <w:t>6</w:t>
      </w:r>
      <w:r>
        <w:rPr>
          <w:sz w:val="23"/>
          <w:szCs w:val="24"/>
        </w:rPr>
        <w:t xml:space="preserve"> </w:t>
      </w:r>
      <w:r w:rsidR="0045151C">
        <w:rPr>
          <w:sz w:val="23"/>
          <w:szCs w:val="24"/>
        </w:rPr>
        <w:t xml:space="preserve">r. </w:t>
      </w:r>
      <w:r>
        <w:rPr>
          <w:sz w:val="23"/>
          <w:szCs w:val="24"/>
        </w:rPr>
        <w:t xml:space="preserve">z budżetu Gminy Rogowo należy spłacić łącznie </w:t>
      </w:r>
      <w:r w:rsidR="00F87108" w:rsidRPr="00F87108">
        <w:rPr>
          <w:b/>
          <w:bCs/>
          <w:sz w:val="23"/>
          <w:szCs w:val="23"/>
        </w:rPr>
        <w:t>1.416.598,64</w:t>
      </w:r>
      <w:r w:rsidR="00F87108" w:rsidRPr="00F87108">
        <w:rPr>
          <w:sz w:val="23"/>
          <w:szCs w:val="23"/>
        </w:rPr>
        <w:t xml:space="preserve"> </w:t>
      </w:r>
      <w:r w:rsidR="0045151C" w:rsidRPr="00D10F1F">
        <w:rPr>
          <w:b/>
          <w:color w:val="000000" w:themeColor="text1"/>
          <w:sz w:val="23"/>
          <w:szCs w:val="24"/>
        </w:rPr>
        <w:t>zł</w:t>
      </w:r>
      <w:r>
        <w:rPr>
          <w:b/>
          <w:color w:val="000000" w:themeColor="text1"/>
          <w:sz w:val="23"/>
          <w:szCs w:val="24"/>
        </w:rPr>
        <w:t xml:space="preserve"> </w:t>
      </w:r>
      <w:r w:rsidRPr="00F21964">
        <w:rPr>
          <w:bCs/>
          <w:color w:val="000000" w:themeColor="text1"/>
          <w:sz w:val="23"/>
          <w:szCs w:val="24"/>
        </w:rPr>
        <w:t>na wskazan</w:t>
      </w:r>
      <w:r>
        <w:rPr>
          <w:bCs/>
          <w:color w:val="000000" w:themeColor="text1"/>
          <w:sz w:val="23"/>
          <w:szCs w:val="24"/>
        </w:rPr>
        <w:t>ą</w:t>
      </w:r>
      <w:r w:rsidRPr="00F21964">
        <w:rPr>
          <w:bCs/>
          <w:color w:val="000000" w:themeColor="text1"/>
          <w:sz w:val="23"/>
          <w:szCs w:val="24"/>
        </w:rPr>
        <w:t xml:space="preserve"> wartość</w:t>
      </w:r>
      <w:r>
        <w:rPr>
          <w:b/>
          <w:color w:val="000000" w:themeColor="text1"/>
          <w:sz w:val="23"/>
          <w:szCs w:val="24"/>
        </w:rPr>
        <w:t xml:space="preserve"> składają się: </w:t>
      </w:r>
    </w:p>
    <w:p w14:paraId="26C8CE6B" w14:textId="6807E3B5" w:rsidR="00F21964" w:rsidRPr="00F21964" w:rsidRDefault="0095681A" w:rsidP="008952DF">
      <w:pPr>
        <w:pStyle w:val="Akapitzlist"/>
        <w:spacing w:before="4" w:line="412" w:lineRule="exact"/>
        <w:ind w:left="709" w:right="4"/>
        <w:jc w:val="both"/>
        <w:rPr>
          <w:b/>
          <w:sz w:val="23"/>
          <w:szCs w:val="24"/>
        </w:rPr>
      </w:pPr>
      <w:r>
        <w:rPr>
          <w:sz w:val="23"/>
          <w:szCs w:val="24"/>
        </w:rPr>
        <w:t xml:space="preserve">- </w:t>
      </w:r>
      <w:r w:rsidR="00F21964">
        <w:rPr>
          <w:sz w:val="23"/>
          <w:szCs w:val="24"/>
        </w:rPr>
        <w:t>wykup obligacji skarbowych sprzedanych na rynku krajowym w kwocie 3</w:t>
      </w:r>
      <w:r w:rsidR="002C72FD">
        <w:rPr>
          <w:sz w:val="23"/>
          <w:szCs w:val="24"/>
        </w:rPr>
        <w:t>48</w:t>
      </w:r>
      <w:r w:rsidR="00F21964">
        <w:rPr>
          <w:sz w:val="23"/>
          <w:szCs w:val="24"/>
        </w:rPr>
        <w:t>.000,00 zł;</w:t>
      </w:r>
    </w:p>
    <w:p w14:paraId="28F0C535" w14:textId="224CF829" w:rsidR="00F21964" w:rsidRPr="0095681A" w:rsidRDefault="0095681A" w:rsidP="008952DF">
      <w:pPr>
        <w:spacing w:before="4" w:line="412" w:lineRule="exact"/>
        <w:ind w:right="4" w:firstLine="709"/>
        <w:jc w:val="both"/>
        <w:rPr>
          <w:b/>
          <w:sz w:val="23"/>
          <w:szCs w:val="24"/>
        </w:rPr>
      </w:pPr>
      <w:r>
        <w:rPr>
          <w:sz w:val="23"/>
          <w:szCs w:val="24"/>
        </w:rPr>
        <w:t xml:space="preserve">- </w:t>
      </w:r>
      <w:r w:rsidR="00F21964" w:rsidRPr="0095681A">
        <w:rPr>
          <w:sz w:val="23"/>
          <w:szCs w:val="24"/>
        </w:rPr>
        <w:t xml:space="preserve">spłaty otrzymanych krajowych pożyczek i </w:t>
      </w:r>
      <w:r w:rsidR="00172BF8" w:rsidRPr="0095681A">
        <w:rPr>
          <w:sz w:val="23"/>
          <w:szCs w:val="24"/>
        </w:rPr>
        <w:t>kredytów w</w:t>
      </w:r>
      <w:r w:rsidR="00F21964" w:rsidRPr="0095681A">
        <w:rPr>
          <w:sz w:val="23"/>
          <w:szCs w:val="24"/>
        </w:rPr>
        <w:t xml:space="preserve"> kwocie </w:t>
      </w:r>
      <w:r w:rsidR="00364D50" w:rsidRPr="0095681A">
        <w:rPr>
          <w:sz w:val="23"/>
          <w:szCs w:val="24"/>
        </w:rPr>
        <w:t>1.</w:t>
      </w:r>
      <w:r w:rsidR="002C72FD">
        <w:rPr>
          <w:sz w:val="23"/>
          <w:szCs w:val="24"/>
        </w:rPr>
        <w:t>068.598,64</w:t>
      </w:r>
      <w:r w:rsidR="00F21964" w:rsidRPr="0095681A">
        <w:rPr>
          <w:sz w:val="23"/>
          <w:szCs w:val="24"/>
        </w:rPr>
        <w:t xml:space="preserve"> zł,</w:t>
      </w:r>
    </w:p>
    <w:p w14:paraId="6EA83EB4" w14:textId="4F52A594" w:rsidR="00F21964" w:rsidRDefault="0045151C" w:rsidP="008952DF">
      <w:pPr>
        <w:spacing w:before="4" w:line="412" w:lineRule="exact"/>
        <w:ind w:right="4"/>
        <w:jc w:val="both"/>
        <w:rPr>
          <w:sz w:val="23"/>
          <w:szCs w:val="24"/>
        </w:rPr>
      </w:pPr>
      <w:r w:rsidRPr="00F21964">
        <w:rPr>
          <w:sz w:val="23"/>
          <w:szCs w:val="24"/>
        </w:rPr>
        <w:t xml:space="preserve">a odsetki </w:t>
      </w:r>
      <w:r w:rsidR="00F21964">
        <w:rPr>
          <w:sz w:val="23"/>
          <w:szCs w:val="24"/>
        </w:rPr>
        <w:t xml:space="preserve">zaplanowano w </w:t>
      </w:r>
      <w:r w:rsidR="00172BF8">
        <w:rPr>
          <w:sz w:val="23"/>
          <w:szCs w:val="24"/>
        </w:rPr>
        <w:t xml:space="preserve">kwocie </w:t>
      </w:r>
      <w:r w:rsidR="00172BF8" w:rsidRPr="00172BF8">
        <w:rPr>
          <w:sz w:val="23"/>
          <w:szCs w:val="24"/>
        </w:rPr>
        <w:t>791.355</w:t>
      </w:r>
      <w:r w:rsidR="00F87108" w:rsidRPr="00172BF8">
        <w:rPr>
          <w:sz w:val="23"/>
          <w:szCs w:val="24"/>
        </w:rPr>
        <w:t>,</w:t>
      </w:r>
      <w:r w:rsidR="00172BF8" w:rsidRPr="00172BF8">
        <w:rPr>
          <w:sz w:val="23"/>
          <w:szCs w:val="24"/>
        </w:rPr>
        <w:t>00 zł</w:t>
      </w:r>
      <w:r w:rsidRPr="00F21964">
        <w:rPr>
          <w:sz w:val="23"/>
          <w:szCs w:val="24"/>
        </w:rPr>
        <w:t xml:space="preserve"> co razem daje </w:t>
      </w:r>
      <w:r w:rsidR="00172BF8" w:rsidRPr="00F21964">
        <w:rPr>
          <w:sz w:val="23"/>
          <w:szCs w:val="24"/>
        </w:rPr>
        <w:t xml:space="preserve">wartość </w:t>
      </w:r>
      <w:r w:rsidR="00172BF8" w:rsidRPr="00172BF8">
        <w:rPr>
          <w:sz w:val="23"/>
          <w:szCs w:val="24"/>
        </w:rPr>
        <w:t>2.207.953</w:t>
      </w:r>
      <w:r w:rsidR="002C72FD" w:rsidRPr="00172BF8">
        <w:rPr>
          <w:sz w:val="23"/>
          <w:szCs w:val="24"/>
        </w:rPr>
        <w:t>,64</w:t>
      </w:r>
      <w:r w:rsidRPr="00172BF8">
        <w:rPr>
          <w:sz w:val="23"/>
          <w:szCs w:val="24"/>
        </w:rPr>
        <w:t xml:space="preserve"> zł.</w:t>
      </w:r>
      <w:r w:rsidRPr="00F21964">
        <w:rPr>
          <w:sz w:val="23"/>
          <w:szCs w:val="24"/>
        </w:rPr>
        <w:t xml:space="preserve"> </w:t>
      </w:r>
    </w:p>
    <w:p w14:paraId="36DE5F2B" w14:textId="77777777" w:rsidR="0095681A" w:rsidRDefault="0095681A" w:rsidP="0095681A">
      <w:pPr>
        <w:spacing w:before="4" w:line="412" w:lineRule="exact"/>
        <w:ind w:left="4" w:right="4"/>
        <w:jc w:val="both"/>
        <w:rPr>
          <w:sz w:val="23"/>
          <w:szCs w:val="24"/>
        </w:rPr>
      </w:pPr>
    </w:p>
    <w:p w14:paraId="346D929B" w14:textId="0DAFA1C3" w:rsidR="0095681A" w:rsidRPr="002C72FD" w:rsidRDefault="0095681A" w:rsidP="008952DF">
      <w:pPr>
        <w:spacing w:before="4" w:line="412" w:lineRule="exact"/>
        <w:ind w:left="4" w:right="4" w:firstLine="716"/>
        <w:jc w:val="both"/>
        <w:rPr>
          <w:sz w:val="23"/>
          <w:szCs w:val="24"/>
        </w:rPr>
      </w:pPr>
      <w:r w:rsidRPr="002C72FD">
        <w:rPr>
          <w:sz w:val="23"/>
          <w:szCs w:val="24"/>
        </w:rPr>
        <w:t>Na dzień 31.12.202</w:t>
      </w:r>
      <w:r w:rsidR="002C72FD">
        <w:rPr>
          <w:sz w:val="23"/>
          <w:szCs w:val="24"/>
        </w:rPr>
        <w:t>5</w:t>
      </w:r>
      <w:r w:rsidRPr="002C72FD">
        <w:rPr>
          <w:sz w:val="23"/>
          <w:szCs w:val="24"/>
        </w:rPr>
        <w:t xml:space="preserve"> r. kwota zadłużenia, wynosi </w:t>
      </w:r>
      <w:r w:rsidR="002C72FD">
        <w:rPr>
          <w:sz w:val="23"/>
          <w:szCs w:val="24"/>
        </w:rPr>
        <w:t>11.995.536,41</w:t>
      </w:r>
      <w:r w:rsidRPr="002C72FD">
        <w:rPr>
          <w:sz w:val="23"/>
          <w:szCs w:val="24"/>
        </w:rPr>
        <w:t xml:space="preserve"> zł. Na koniec 202</w:t>
      </w:r>
      <w:r w:rsidR="00C6438E" w:rsidRPr="002C72FD">
        <w:rPr>
          <w:sz w:val="23"/>
          <w:szCs w:val="24"/>
        </w:rPr>
        <w:t>6</w:t>
      </w:r>
      <w:r w:rsidRPr="002C72FD">
        <w:rPr>
          <w:sz w:val="23"/>
          <w:szCs w:val="24"/>
        </w:rPr>
        <w:t xml:space="preserve"> roku kwotę długu planuje się na poziomie </w:t>
      </w:r>
      <w:r w:rsidR="002C72FD">
        <w:rPr>
          <w:sz w:val="23"/>
          <w:szCs w:val="24"/>
        </w:rPr>
        <w:t>12.622.437,51</w:t>
      </w:r>
      <w:r w:rsidRPr="002C72FD">
        <w:rPr>
          <w:sz w:val="23"/>
          <w:szCs w:val="24"/>
        </w:rPr>
        <w:t xml:space="preserve"> zł.</w:t>
      </w:r>
      <w:r w:rsidR="00096307">
        <w:rPr>
          <w:sz w:val="23"/>
          <w:szCs w:val="24"/>
        </w:rPr>
        <w:t xml:space="preserve">  </w:t>
      </w:r>
      <w:r w:rsidRPr="002C72FD">
        <w:rPr>
          <w:sz w:val="23"/>
          <w:szCs w:val="24"/>
        </w:rPr>
        <w:t xml:space="preserve">W stosunku do dochodów ogółem pomniejszonych o dotacje i środki o podobnym charakterze oraz powiększonych o przychody </w:t>
      </w:r>
      <w:r w:rsidR="00096307">
        <w:rPr>
          <w:sz w:val="23"/>
          <w:szCs w:val="24"/>
        </w:rPr>
        <w:t xml:space="preserve">                          </w:t>
      </w:r>
      <w:r w:rsidRPr="002C72FD">
        <w:rPr>
          <w:sz w:val="23"/>
          <w:szCs w:val="24"/>
        </w:rPr>
        <w:t xml:space="preserve">z tytułów określonych w art. 217 ust. 2 pkt 4-8 ustawy o finansach publicznych, nieprzeznaczone </w:t>
      </w:r>
      <w:r w:rsidR="00613847">
        <w:rPr>
          <w:sz w:val="23"/>
          <w:szCs w:val="24"/>
        </w:rPr>
        <w:br/>
      </w:r>
      <w:r w:rsidRPr="002C72FD">
        <w:rPr>
          <w:sz w:val="23"/>
          <w:szCs w:val="24"/>
        </w:rPr>
        <w:t>na sfinansowanie deficytu budżetowego, planowana kwota długu na koniec 202</w:t>
      </w:r>
      <w:r w:rsidR="00C6438E" w:rsidRPr="002C72FD">
        <w:rPr>
          <w:sz w:val="23"/>
          <w:szCs w:val="24"/>
        </w:rPr>
        <w:t>6</w:t>
      </w:r>
      <w:r w:rsidRPr="002C72FD">
        <w:rPr>
          <w:sz w:val="23"/>
          <w:szCs w:val="24"/>
        </w:rPr>
        <w:t xml:space="preserve"> roku wyniesie 26,</w:t>
      </w:r>
      <w:r w:rsidR="002C72FD">
        <w:rPr>
          <w:sz w:val="23"/>
          <w:szCs w:val="24"/>
        </w:rPr>
        <w:t>23</w:t>
      </w:r>
      <w:r w:rsidRPr="002C72FD">
        <w:rPr>
          <w:sz w:val="23"/>
          <w:szCs w:val="24"/>
        </w:rPr>
        <w:t>%.</w:t>
      </w:r>
    </w:p>
    <w:p w14:paraId="4FE6D664" w14:textId="77777777" w:rsidR="00F7185F" w:rsidRPr="002C72FD" w:rsidRDefault="00F7185F" w:rsidP="008952DF">
      <w:pPr>
        <w:spacing w:before="4" w:line="412" w:lineRule="exact"/>
        <w:ind w:left="4" w:right="4"/>
        <w:jc w:val="both"/>
        <w:rPr>
          <w:sz w:val="23"/>
          <w:szCs w:val="24"/>
        </w:rPr>
      </w:pPr>
    </w:p>
    <w:p w14:paraId="6A9E22B7" w14:textId="6B13CFC2" w:rsidR="0095681A" w:rsidRPr="002C72FD" w:rsidRDefault="0095681A" w:rsidP="0095681A">
      <w:pPr>
        <w:spacing w:before="4" w:line="412" w:lineRule="exact"/>
        <w:ind w:left="4" w:right="4"/>
        <w:jc w:val="both"/>
        <w:rPr>
          <w:b/>
          <w:bCs/>
          <w:sz w:val="23"/>
          <w:szCs w:val="24"/>
        </w:rPr>
      </w:pPr>
      <w:r w:rsidRPr="002C72FD">
        <w:rPr>
          <w:b/>
          <w:bCs/>
          <w:sz w:val="23"/>
          <w:szCs w:val="24"/>
        </w:rPr>
        <w:t>Informacja o wysokości kwoty długu w latach 202</w:t>
      </w:r>
      <w:r w:rsidR="002C72FD">
        <w:rPr>
          <w:b/>
          <w:bCs/>
          <w:sz w:val="23"/>
          <w:szCs w:val="24"/>
        </w:rPr>
        <w:t>6</w:t>
      </w:r>
      <w:r w:rsidRPr="002C72FD">
        <w:rPr>
          <w:b/>
          <w:bCs/>
          <w:sz w:val="23"/>
          <w:szCs w:val="24"/>
        </w:rPr>
        <w:t>-202</w:t>
      </w:r>
      <w:r w:rsidR="002C72FD">
        <w:rPr>
          <w:b/>
          <w:bCs/>
          <w:sz w:val="23"/>
          <w:szCs w:val="24"/>
        </w:rPr>
        <w:t>9</w:t>
      </w:r>
    </w:p>
    <w:p w14:paraId="6A550E97" w14:textId="77777777" w:rsidR="00F7185F" w:rsidRPr="002C72FD" w:rsidRDefault="00F7185F" w:rsidP="0095681A">
      <w:pPr>
        <w:spacing w:before="4" w:line="412" w:lineRule="exact"/>
        <w:ind w:left="4" w:right="4"/>
        <w:jc w:val="both"/>
        <w:rPr>
          <w:b/>
          <w:bCs/>
          <w:sz w:val="23"/>
          <w:szCs w:val="24"/>
        </w:rPr>
      </w:pP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907"/>
        <w:gridCol w:w="2722"/>
        <w:gridCol w:w="2722"/>
        <w:gridCol w:w="2721"/>
      </w:tblGrid>
      <w:tr w:rsidR="0095681A" w:rsidRPr="002C72FD" w14:paraId="1413B77B" w14:textId="77777777">
        <w:trPr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196" w14:textId="77777777" w:rsidR="0095681A" w:rsidRPr="002C72FD" w:rsidRDefault="0095681A" w:rsidP="00F7185F">
            <w:pPr>
              <w:spacing w:before="4" w:line="412" w:lineRule="exact"/>
              <w:ind w:left="4" w:right="4"/>
              <w:jc w:val="center"/>
              <w:rPr>
                <w:b/>
                <w:bCs/>
                <w:sz w:val="23"/>
                <w:szCs w:val="24"/>
              </w:rPr>
            </w:pPr>
            <w:r w:rsidRPr="002C72FD">
              <w:rPr>
                <w:b/>
                <w:bCs/>
                <w:sz w:val="23"/>
                <w:szCs w:val="24"/>
              </w:rPr>
              <w:t>Rok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820A" w14:textId="77777777" w:rsidR="0095681A" w:rsidRPr="002C72FD" w:rsidRDefault="0095681A" w:rsidP="00F7185F">
            <w:pPr>
              <w:spacing w:before="4" w:line="412" w:lineRule="exact"/>
              <w:ind w:left="4" w:right="4"/>
              <w:jc w:val="center"/>
              <w:rPr>
                <w:b/>
                <w:bCs/>
                <w:sz w:val="23"/>
                <w:szCs w:val="24"/>
              </w:rPr>
            </w:pPr>
            <w:r w:rsidRPr="002C72FD">
              <w:rPr>
                <w:b/>
                <w:bCs/>
                <w:sz w:val="23"/>
                <w:szCs w:val="24"/>
              </w:rPr>
              <w:t>Planowana kwota długu na koniec roku [zł]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EB6" w14:textId="77777777" w:rsidR="0095681A" w:rsidRPr="002C72FD" w:rsidRDefault="0095681A" w:rsidP="00F7185F">
            <w:pPr>
              <w:spacing w:before="4" w:line="412" w:lineRule="exact"/>
              <w:ind w:left="4" w:right="4"/>
              <w:jc w:val="center"/>
              <w:rPr>
                <w:b/>
                <w:bCs/>
                <w:sz w:val="23"/>
                <w:szCs w:val="24"/>
              </w:rPr>
            </w:pPr>
            <w:r w:rsidRPr="002C72FD">
              <w:rPr>
                <w:b/>
                <w:bCs/>
                <w:sz w:val="23"/>
                <w:szCs w:val="24"/>
              </w:rPr>
              <w:t>Podstawa wskaźnika* [zł]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73B" w14:textId="77777777" w:rsidR="0095681A" w:rsidRPr="002C72FD" w:rsidRDefault="0095681A" w:rsidP="00F7185F">
            <w:pPr>
              <w:spacing w:before="4" w:line="412" w:lineRule="exact"/>
              <w:ind w:left="4" w:right="4"/>
              <w:jc w:val="center"/>
              <w:rPr>
                <w:b/>
                <w:bCs/>
                <w:sz w:val="23"/>
                <w:szCs w:val="24"/>
              </w:rPr>
            </w:pPr>
            <w:r w:rsidRPr="002C72FD">
              <w:rPr>
                <w:b/>
                <w:bCs/>
                <w:sz w:val="23"/>
                <w:szCs w:val="24"/>
              </w:rPr>
              <w:t>Relacja</w:t>
            </w:r>
          </w:p>
        </w:tc>
      </w:tr>
      <w:tr w:rsidR="0095681A" w:rsidRPr="0095681A" w14:paraId="15E7EFC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361" w14:textId="1FB67878" w:rsidR="0095681A" w:rsidRPr="002C72FD" w:rsidRDefault="0095681A" w:rsidP="00F7185F">
            <w:pPr>
              <w:spacing w:before="4" w:line="412" w:lineRule="exact"/>
              <w:ind w:left="4" w:right="4"/>
              <w:jc w:val="center"/>
              <w:rPr>
                <w:sz w:val="23"/>
                <w:szCs w:val="24"/>
              </w:rPr>
            </w:pPr>
            <w:r w:rsidRPr="002C72FD">
              <w:rPr>
                <w:sz w:val="23"/>
                <w:szCs w:val="24"/>
              </w:rPr>
              <w:t>202</w:t>
            </w:r>
            <w:r w:rsidR="00C6438E" w:rsidRPr="002C72FD">
              <w:rPr>
                <w:sz w:val="23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94D4" w14:textId="603FAB47" w:rsidR="0095681A" w:rsidRPr="002C72FD" w:rsidRDefault="002C72FD" w:rsidP="00F7185F">
            <w:pPr>
              <w:spacing w:before="4" w:line="412" w:lineRule="exact"/>
              <w:ind w:left="4" w:right="4"/>
              <w:jc w:val="center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12.622.437,51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BFD" w14:textId="1B6CC860" w:rsidR="0095681A" w:rsidRPr="002C72FD" w:rsidRDefault="002C72FD" w:rsidP="00F7185F">
            <w:pPr>
              <w:spacing w:before="4" w:line="412" w:lineRule="exact"/>
              <w:ind w:left="4" w:right="4"/>
              <w:jc w:val="center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48.128.449,60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563C" w14:textId="0DE6B4A8" w:rsidR="0095681A" w:rsidRPr="0095681A" w:rsidRDefault="002C72FD" w:rsidP="00F7185F">
            <w:pPr>
              <w:spacing w:before="4" w:line="412" w:lineRule="exact"/>
              <w:ind w:left="4" w:right="4"/>
              <w:jc w:val="center"/>
              <w:rPr>
                <w:sz w:val="23"/>
                <w:szCs w:val="24"/>
              </w:rPr>
            </w:pPr>
            <w:r>
              <w:rPr>
                <w:sz w:val="23"/>
                <w:szCs w:val="24"/>
              </w:rPr>
              <w:t>26,23</w:t>
            </w:r>
            <w:r w:rsidR="0095681A" w:rsidRPr="002C72FD">
              <w:rPr>
                <w:sz w:val="23"/>
                <w:szCs w:val="24"/>
              </w:rPr>
              <w:t>%</w:t>
            </w:r>
          </w:p>
        </w:tc>
      </w:tr>
    </w:tbl>
    <w:p w14:paraId="4656EFBF" w14:textId="77777777" w:rsidR="008952DF" w:rsidRPr="00043A79" w:rsidRDefault="008952DF" w:rsidP="008952DF">
      <w:r w:rsidRPr="00043A79">
        <w:t>*dochody pomniejszone o dotacje i środki o podobnym charakterze oraz powiększone o przychody z tytułów określonych w art. 217 ust. 2 pkt 4-8 ustawy o finansach publicznych, nieprzeznaczone na sfinansowanie deficytu budżetowego</w:t>
      </w:r>
    </w:p>
    <w:p w14:paraId="7DE74131" w14:textId="77777777" w:rsidR="0095681A" w:rsidRPr="0095681A" w:rsidRDefault="0095681A" w:rsidP="0095681A">
      <w:pPr>
        <w:spacing w:before="4" w:line="412" w:lineRule="exact"/>
        <w:ind w:left="4" w:right="4"/>
        <w:jc w:val="both"/>
        <w:rPr>
          <w:sz w:val="23"/>
          <w:szCs w:val="24"/>
        </w:rPr>
      </w:pPr>
    </w:p>
    <w:p w14:paraId="125D1066" w14:textId="77777777" w:rsidR="00862871" w:rsidRPr="00F21964" w:rsidRDefault="00862871" w:rsidP="00231E90">
      <w:pPr>
        <w:spacing w:before="4" w:line="412" w:lineRule="exact"/>
        <w:ind w:left="4" w:right="4"/>
        <w:jc w:val="both"/>
        <w:rPr>
          <w:b/>
          <w:sz w:val="23"/>
          <w:szCs w:val="24"/>
        </w:rPr>
      </w:pPr>
    </w:p>
    <w:p w14:paraId="174AE4A9" w14:textId="4FFDE94F" w:rsidR="00D10F1F" w:rsidRDefault="00B73A12" w:rsidP="00D10F1F">
      <w:pPr>
        <w:spacing w:before="4" w:line="412" w:lineRule="exact"/>
        <w:ind w:right="14" w:firstLine="715"/>
        <w:jc w:val="both"/>
        <w:rPr>
          <w:sz w:val="23"/>
          <w:szCs w:val="24"/>
        </w:rPr>
      </w:pPr>
      <w:r>
        <w:rPr>
          <w:sz w:val="23"/>
          <w:szCs w:val="24"/>
        </w:rPr>
        <w:t>U</w:t>
      </w:r>
      <w:r w:rsidR="00D10F1F">
        <w:rPr>
          <w:sz w:val="23"/>
          <w:szCs w:val="24"/>
        </w:rPr>
        <w:t>chwał</w:t>
      </w:r>
      <w:r>
        <w:rPr>
          <w:sz w:val="23"/>
          <w:szCs w:val="24"/>
        </w:rPr>
        <w:t>a</w:t>
      </w:r>
      <w:r w:rsidR="00D10F1F">
        <w:rPr>
          <w:sz w:val="23"/>
          <w:szCs w:val="24"/>
        </w:rPr>
        <w:t xml:space="preserve"> budżetow</w:t>
      </w:r>
      <w:r>
        <w:rPr>
          <w:sz w:val="23"/>
          <w:szCs w:val="24"/>
        </w:rPr>
        <w:t>a</w:t>
      </w:r>
      <w:r w:rsidR="00D10F1F">
        <w:rPr>
          <w:sz w:val="23"/>
          <w:szCs w:val="24"/>
        </w:rPr>
        <w:t xml:space="preserve"> zawiera plan wydatków na przedsięwzięcia realizowane</w:t>
      </w:r>
      <w:r>
        <w:rPr>
          <w:sz w:val="23"/>
          <w:szCs w:val="24"/>
        </w:rPr>
        <w:t xml:space="preserve"> </w:t>
      </w:r>
      <w:r w:rsidR="00D10F1F">
        <w:rPr>
          <w:sz w:val="23"/>
          <w:szCs w:val="24"/>
        </w:rPr>
        <w:t>w ramach funduszu sołeckiego, na podstawie ustawy z dnia 21 lutego 2014</w:t>
      </w:r>
      <w:r w:rsidR="002F5460">
        <w:rPr>
          <w:sz w:val="23"/>
          <w:szCs w:val="24"/>
        </w:rPr>
        <w:t xml:space="preserve"> </w:t>
      </w:r>
      <w:r w:rsidR="00D10F1F">
        <w:rPr>
          <w:sz w:val="23"/>
          <w:szCs w:val="24"/>
        </w:rPr>
        <w:t xml:space="preserve">r. o funduszu sołeckim. </w:t>
      </w:r>
    </w:p>
    <w:p w14:paraId="2F32E570" w14:textId="77777777" w:rsidR="005A0879" w:rsidRDefault="005A0879" w:rsidP="00231E90">
      <w:pPr>
        <w:spacing w:before="4" w:line="412" w:lineRule="exact"/>
        <w:ind w:right="14" w:firstLine="715"/>
        <w:jc w:val="both"/>
        <w:rPr>
          <w:sz w:val="23"/>
          <w:szCs w:val="24"/>
        </w:rPr>
      </w:pPr>
    </w:p>
    <w:p w14:paraId="4E98BC73" w14:textId="77777777" w:rsidR="005A0879" w:rsidRDefault="005A0879" w:rsidP="00231E90">
      <w:pPr>
        <w:spacing w:before="4" w:line="412" w:lineRule="exact"/>
        <w:ind w:right="14" w:firstLine="715"/>
        <w:jc w:val="both"/>
        <w:rPr>
          <w:sz w:val="23"/>
          <w:szCs w:val="24"/>
        </w:rPr>
      </w:pPr>
    </w:p>
    <w:p w14:paraId="54825B8C" w14:textId="77777777" w:rsidR="005A0879" w:rsidRDefault="005A0879" w:rsidP="00231E90">
      <w:pPr>
        <w:spacing w:before="4" w:line="412" w:lineRule="exact"/>
        <w:ind w:right="14" w:firstLine="715"/>
        <w:jc w:val="both"/>
        <w:rPr>
          <w:sz w:val="23"/>
          <w:szCs w:val="24"/>
        </w:rPr>
      </w:pPr>
    </w:p>
    <w:p w14:paraId="78DF56C8" w14:textId="77777777" w:rsidR="005C3C69" w:rsidRDefault="005C3C69">
      <w:pPr>
        <w:rPr>
          <w:rFonts w:ascii="Arial" w:hAnsi="Arial"/>
          <w:sz w:val="21"/>
          <w:szCs w:val="24"/>
        </w:rPr>
        <w:sectPr w:rsidR="005C3C69">
          <w:pgSz w:w="11900" w:h="16840"/>
          <w:pgMar w:top="571" w:right="1114" w:bottom="360" w:left="1627" w:header="708" w:footer="708" w:gutter="0"/>
          <w:cols w:space="708"/>
        </w:sectPr>
      </w:pPr>
    </w:p>
    <w:p w14:paraId="2B113343" w14:textId="77777777" w:rsidR="005C3C69" w:rsidRDefault="005C3C69">
      <w:pPr>
        <w:rPr>
          <w:rFonts w:ascii="Arial" w:hAnsi="Arial"/>
          <w:sz w:val="2"/>
          <w:szCs w:val="24"/>
        </w:rPr>
      </w:pPr>
    </w:p>
    <w:p w14:paraId="36295B1D" w14:textId="77777777" w:rsidR="00D76CB0" w:rsidRDefault="00D76CB0" w:rsidP="00D76CB0">
      <w:pPr>
        <w:framePr w:w="7690" w:h="389" w:wrap="auto" w:hAnchor="margin" w:x="1185"/>
        <w:spacing w:line="556" w:lineRule="exact"/>
        <w:rPr>
          <w:i/>
          <w:sz w:val="23"/>
          <w:szCs w:val="24"/>
        </w:rPr>
      </w:pPr>
    </w:p>
    <w:p w14:paraId="68CC10BA" w14:textId="4DC5BE7B" w:rsidR="005C3C69" w:rsidRDefault="0045151C" w:rsidP="00D76CB0">
      <w:pPr>
        <w:framePr w:w="7690" w:h="389" w:wrap="auto" w:hAnchor="margin" w:x="1185"/>
        <w:spacing w:line="556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1.1. DOCHODY BUDŻETOWE </w:t>
      </w:r>
    </w:p>
    <w:p w14:paraId="77AA8E0D" w14:textId="77777777" w:rsidR="004A495A" w:rsidRDefault="004A495A" w:rsidP="004A495A">
      <w:pPr>
        <w:spacing w:line="244" w:lineRule="exact"/>
        <w:ind w:left="705"/>
        <w:rPr>
          <w:sz w:val="22"/>
          <w:szCs w:val="24"/>
        </w:rPr>
      </w:pPr>
    </w:p>
    <w:p w14:paraId="79919A88" w14:textId="62A7C44D" w:rsidR="005C3C69" w:rsidRDefault="0045151C" w:rsidP="00172BF8">
      <w:pPr>
        <w:spacing w:line="244" w:lineRule="exact"/>
        <w:rPr>
          <w:b/>
          <w:sz w:val="22"/>
          <w:szCs w:val="24"/>
        </w:rPr>
      </w:pPr>
      <w:r>
        <w:rPr>
          <w:sz w:val="22"/>
          <w:szCs w:val="24"/>
        </w:rPr>
        <w:t>Prognozowane dochody budżetowe w 20</w:t>
      </w:r>
      <w:r w:rsidR="00C51DEA">
        <w:rPr>
          <w:sz w:val="22"/>
          <w:szCs w:val="24"/>
        </w:rPr>
        <w:t>2</w:t>
      </w:r>
      <w:r w:rsidR="003D24C8">
        <w:rPr>
          <w:sz w:val="22"/>
          <w:szCs w:val="24"/>
        </w:rPr>
        <w:t>6</w:t>
      </w:r>
      <w:r>
        <w:rPr>
          <w:sz w:val="22"/>
          <w:szCs w:val="24"/>
        </w:rPr>
        <w:t xml:space="preserve"> r. wyniosą </w:t>
      </w:r>
      <w:r w:rsidR="00C51DEA">
        <w:rPr>
          <w:b/>
          <w:sz w:val="23"/>
          <w:szCs w:val="24"/>
        </w:rPr>
        <w:t xml:space="preserve">  </w:t>
      </w:r>
      <w:r w:rsidR="00813144">
        <w:rPr>
          <w:b/>
          <w:sz w:val="23"/>
          <w:szCs w:val="24"/>
        </w:rPr>
        <w:t>58.</w:t>
      </w:r>
      <w:r w:rsidR="00E80899">
        <w:rPr>
          <w:b/>
          <w:sz w:val="23"/>
          <w:szCs w:val="24"/>
        </w:rPr>
        <w:t>195.819,00</w:t>
      </w:r>
      <w:r>
        <w:rPr>
          <w:b/>
          <w:sz w:val="23"/>
          <w:szCs w:val="24"/>
        </w:rPr>
        <w:t xml:space="preserve"> </w:t>
      </w:r>
      <w:r>
        <w:rPr>
          <w:b/>
          <w:sz w:val="22"/>
          <w:szCs w:val="24"/>
        </w:rPr>
        <w:t xml:space="preserve">zł. </w:t>
      </w:r>
    </w:p>
    <w:p w14:paraId="61E25F39" w14:textId="73F22636" w:rsidR="005C3C69" w:rsidRDefault="0045151C" w:rsidP="004A495A">
      <w:pPr>
        <w:spacing w:line="417" w:lineRule="exact"/>
        <w:rPr>
          <w:sz w:val="22"/>
          <w:szCs w:val="24"/>
        </w:rPr>
      </w:pPr>
      <w:r>
        <w:rPr>
          <w:sz w:val="22"/>
          <w:szCs w:val="24"/>
        </w:rPr>
        <w:t xml:space="preserve">W dochodach ogółem dochody majątkowe stanowią </w:t>
      </w:r>
      <w:r w:rsidR="00172BF8">
        <w:rPr>
          <w:sz w:val="22"/>
          <w:szCs w:val="24"/>
        </w:rPr>
        <w:t xml:space="preserve">kwotę </w:t>
      </w:r>
      <w:r w:rsidR="00172BF8" w:rsidRPr="00613847">
        <w:rPr>
          <w:b/>
          <w:bCs/>
          <w:sz w:val="22"/>
          <w:szCs w:val="24"/>
        </w:rPr>
        <w:t>5.</w:t>
      </w:r>
      <w:r w:rsidR="00E80899">
        <w:rPr>
          <w:b/>
          <w:bCs/>
          <w:sz w:val="22"/>
          <w:szCs w:val="24"/>
        </w:rPr>
        <w:t>268.428,30</w:t>
      </w:r>
      <w:r w:rsidRPr="00FA7207">
        <w:rPr>
          <w:b/>
          <w:sz w:val="22"/>
          <w:szCs w:val="24"/>
        </w:rPr>
        <w:t xml:space="preserve"> zł</w:t>
      </w:r>
      <w:r w:rsidR="00613847">
        <w:rPr>
          <w:b/>
          <w:sz w:val="22"/>
          <w:szCs w:val="24"/>
        </w:rPr>
        <w:t>,</w:t>
      </w:r>
      <w:r>
        <w:rPr>
          <w:sz w:val="22"/>
          <w:szCs w:val="24"/>
        </w:rPr>
        <w:t xml:space="preserve"> a dochody bieżące </w:t>
      </w:r>
      <w:r w:rsidR="00ED51DE">
        <w:rPr>
          <w:sz w:val="22"/>
          <w:szCs w:val="24"/>
        </w:rPr>
        <w:t xml:space="preserve">                                                    </w:t>
      </w:r>
      <w:r>
        <w:rPr>
          <w:sz w:val="22"/>
          <w:szCs w:val="24"/>
        </w:rPr>
        <w:t xml:space="preserve"> </w:t>
      </w:r>
      <w:r w:rsidR="006249F7">
        <w:rPr>
          <w:b/>
          <w:sz w:val="22"/>
          <w:szCs w:val="24"/>
        </w:rPr>
        <w:t>52.927.390,70</w:t>
      </w:r>
      <w:r w:rsidR="00FA7207" w:rsidRPr="00FA7207">
        <w:rPr>
          <w:b/>
          <w:sz w:val="22"/>
          <w:szCs w:val="24"/>
        </w:rPr>
        <w:t xml:space="preserve"> </w:t>
      </w:r>
      <w:r w:rsidRPr="00FA7207">
        <w:rPr>
          <w:b/>
          <w:sz w:val="22"/>
          <w:szCs w:val="24"/>
        </w:rPr>
        <w:t>zł</w:t>
      </w:r>
      <w:r>
        <w:rPr>
          <w:sz w:val="22"/>
          <w:szCs w:val="24"/>
        </w:rPr>
        <w:t xml:space="preserve">. </w:t>
      </w:r>
    </w:p>
    <w:p w14:paraId="446BE573" w14:textId="58719692" w:rsidR="00184BE6" w:rsidRDefault="0045151C" w:rsidP="00184BE6">
      <w:pPr>
        <w:spacing w:line="412" w:lineRule="exact"/>
        <w:ind w:right="9" w:firstLine="705"/>
        <w:rPr>
          <w:sz w:val="22"/>
          <w:szCs w:val="24"/>
        </w:rPr>
      </w:pPr>
      <w:r>
        <w:rPr>
          <w:sz w:val="22"/>
          <w:szCs w:val="24"/>
        </w:rPr>
        <w:t>Poniżej przedstawiona została graficzna struktura dochodów w budże</w:t>
      </w:r>
      <w:r w:rsidR="00613847">
        <w:rPr>
          <w:sz w:val="22"/>
          <w:szCs w:val="24"/>
        </w:rPr>
        <w:t>cie</w:t>
      </w:r>
      <w:r>
        <w:rPr>
          <w:sz w:val="22"/>
          <w:szCs w:val="24"/>
        </w:rPr>
        <w:t xml:space="preserve"> na 20</w:t>
      </w:r>
      <w:r w:rsidR="00ED51DE">
        <w:rPr>
          <w:sz w:val="22"/>
          <w:szCs w:val="24"/>
        </w:rPr>
        <w:t>2</w:t>
      </w:r>
      <w:r w:rsidR="003D24C8">
        <w:rPr>
          <w:sz w:val="22"/>
          <w:szCs w:val="24"/>
        </w:rPr>
        <w:t>6</w:t>
      </w:r>
      <w:r>
        <w:rPr>
          <w:sz w:val="22"/>
          <w:szCs w:val="24"/>
        </w:rPr>
        <w:t xml:space="preserve"> r. </w:t>
      </w:r>
      <w:r w:rsidR="00613847">
        <w:rPr>
          <w:sz w:val="22"/>
          <w:szCs w:val="24"/>
        </w:rPr>
        <w:br/>
      </w:r>
      <w:r>
        <w:rPr>
          <w:sz w:val="22"/>
          <w:szCs w:val="24"/>
        </w:rPr>
        <w:t xml:space="preserve">oraz poszczególne źródła dochodów budżetowych. </w:t>
      </w:r>
    </w:p>
    <w:p w14:paraId="264020DC" w14:textId="04D43318" w:rsidR="00E004F0" w:rsidRPr="004D5F90" w:rsidRDefault="00CD1393" w:rsidP="00184BE6">
      <w:pPr>
        <w:spacing w:line="412" w:lineRule="exact"/>
        <w:ind w:right="9" w:firstLine="705"/>
        <w:jc w:val="center"/>
        <w:rPr>
          <w:b/>
          <w:color w:val="FF0000"/>
          <w:sz w:val="22"/>
          <w:szCs w:val="24"/>
        </w:rPr>
      </w:pPr>
      <w:r w:rsidRPr="00CD1393">
        <w:rPr>
          <w:b/>
          <w:sz w:val="22"/>
          <w:szCs w:val="24"/>
        </w:rPr>
        <w:t xml:space="preserve">STRUKTURA DOCHODÓW </w:t>
      </w:r>
      <w:r>
        <w:rPr>
          <w:b/>
          <w:sz w:val="22"/>
          <w:szCs w:val="24"/>
        </w:rPr>
        <w:t xml:space="preserve">BUDŻETOWYCH NA </w:t>
      </w:r>
      <w:r w:rsidRPr="00D10F1F">
        <w:rPr>
          <w:b/>
          <w:color w:val="000000" w:themeColor="text1"/>
          <w:sz w:val="22"/>
          <w:szCs w:val="24"/>
        </w:rPr>
        <w:t>202</w:t>
      </w:r>
      <w:r w:rsidR="006249F7">
        <w:rPr>
          <w:b/>
          <w:color w:val="000000" w:themeColor="text1"/>
          <w:sz w:val="22"/>
          <w:szCs w:val="24"/>
        </w:rPr>
        <w:t>6</w:t>
      </w:r>
      <w:r w:rsidRPr="00D10F1F">
        <w:rPr>
          <w:b/>
          <w:color w:val="000000" w:themeColor="text1"/>
          <w:sz w:val="22"/>
          <w:szCs w:val="24"/>
        </w:rPr>
        <w:t xml:space="preserve"> ROK</w:t>
      </w:r>
    </w:p>
    <w:p w14:paraId="05395BBC" w14:textId="77777777" w:rsidR="005C3C69" w:rsidRDefault="005C3C69" w:rsidP="00CD1393">
      <w:pPr>
        <w:framePr w:w="7910" w:h="225" w:wrap="auto" w:hAnchor="margin" w:x="1238" w:y="3921"/>
        <w:spacing w:line="225" w:lineRule="exact"/>
        <w:rPr>
          <w:rFonts w:ascii="Arial" w:hAnsi="Arial"/>
          <w:b/>
          <w:w w:val="112"/>
          <w:szCs w:val="24"/>
        </w:rPr>
      </w:pPr>
    </w:p>
    <w:p w14:paraId="0480FD8A" w14:textId="77777777" w:rsidR="005C3C69" w:rsidRDefault="005C3C69" w:rsidP="00CD1393">
      <w:pPr>
        <w:spacing w:line="1" w:lineRule="exact"/>
        <w:rPr>
          <w:sz w:val="16"/>
          <w:szCs w:val="24"/>
        </w:rPr>
      </w:pPr>
    </w:p>
    <w:p w14:paraId="132EA41E" w14:textId="77777777" w:rsidR="009844A7" w:rsidRDefault="009844A7" w:rsidP="009844A7">
      <w:pPr>
        <w:rPr>
          <w:sz w:val="22"/>
          <w:szCs w:val="24"/>
        </w:rPr>
      </w:pPr>
      <w:r>
        <w:rPr>
          <w:noProof/>
        </w:rPr>
        <w:drawing>
          <wp:inline distT="0" distB="0" distL="0" distR="0" wp14:anchorId="70C53B21" wp14:editId="1D9B9B45">
            <wp:extent cx="5991225" cy="190500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5AC6BF" w14:textId="77777777" w:rsidR="009844A7" w:rsidRDefault="009844A7" w:rsidP="009844A7">
      <w:pPr>
        <w:rPr>
          <w:sz w:val="22"/>
          <w:szCs w:val="24"/>
        </w:rPr>
      </w:pPr>
    </w:p>
    <w:p w14:paraId="618F3FC6" w14:textId="77777777" w:rsidR="00CD1393" w:rsidRDefault="00CD1393">
      <w:pPr>
        <w:rPr>
          <w:sz w:val="22"/>
          <w:szCs w:val="24"/>
        </w:rPr>
      </w:pPr>
    </w:p>
    <w:tbl>
      <w:tblPr>
        <w:tblW w:w="91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350"/>
        <w:gridCol w:w="2987"/>
        <w:gridCol w:w="2307"/>
      </w:tblGrid>
      <w:tr w:rsidR="00CD1393" w14:paraId="29C7C3F2" w14:textId="77777777" w:rsidTr="002C3A6A">
        <w:trPr>
          <w:trHeight w:hRule="exact" w:val="8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B81CF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FBA9E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FC3" w14:textId="77777777" w:rsidR="00CD1393" w:rsidRDefault="00CD1393" w:rsidP="00CD1393">
            <w:pPr>
              <w:ind w:left="9"/>
              <w:rPr>
                <w:b/>
                <w:sz w:val="19"/>
                <w:szCs w:val="24"/>
              </w:rPr>
            </w:pPr>
            <w:r>
              <w:rPr>
                <w:b/>
                <w:sz w:val="19"/>
                <w:szCs w:val="24"/>
              </w:rPr>
              <w:t xml:space="preserve">DOCHODY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6CE" w14:textId="77777777" w:rsidR="00CD1393" w:rsidRDefault="00CD1393" w:rsidP="00CD1393">
            <w:pPr>
              <w:ind w:left="4"/>
              <w:jc w:val="center"/>
              <w:rPr>
                <w:b/>
                <w:sz w:val="19"/>
                <w:szCs w:val="24"/>
              </w:rPr>
            </w:pPr>
            <w:r>
              <w:rPr>
                <w:b/>
                <w:sz w:val="19"/>
                <w:szCs w:val="24"/>
              </w:rPr>
              <w:t xml:space="preserve">WARTOŚĆ W ZŁ </w:t>
            </w:r>
          </w:p>
        </w:tc>
      </w:tr>
      <w:tr w:rsidR="00CD1393" w14:paraId="5E03D272" w14:textId="77777777" w:rsidTr="002C3A6A">
        <w:trPr>
          <w:trHeight w:hRule="exact" w:val="55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CD9" w14:textId="77777777" w:rsidR="00CD1393" w:rsidRDefault="00CD1393" w:rsidP="00CD1393">
            <w:pPr>
              <w:ind w:left="1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6B0B" w14:textId="77777777" w:rsidR="00CD1393" w:rsidRDefault="00CD1393" w:rsidP="00B92309">
            <w:pPr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Dochody własne </w:t>
            </w:r>
            <w:r w:rsidR="00B92309">
              <w:rPr>
                <w:b/>
                <w:szCs w:val="24"/>
              </w:rPr>
              <w:t>G</w:t>
            </w:r>
            <w:r>
              <w:rPr>
                <w:b/>
                <w:szCs w:val="24"/>
              </w:rPr>
              <w:t xml:space="preserve">miny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25D" w14:textId="77777777" w:rsidR="00CD1393" w:rsidRDefault="00CD1393" w:rsidP="00CD139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A90" w14:textId="31AB9DA1" w:rsidR="00CD1393" w:rsidRPr="004D5F90" w:rsidRDefault="002C3A6A" w:rsidP="00CD1393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31.</w:t>
            </w:r>
            <w:r w:rsidR="00B66815">
              <w:rPr>
                <w:b/>
              </w:rPr>
              <w:t>8</w:t>
            </w:r>
            <w:r>
              <w:rPr>
                <w:b/>
              </w:rPr>
              <w:t>65.479,60</w:t>
            </w:r>
          </w:p>
        </w:tc>
      </w:tr>
      <w:tr w:rsidR="00CD1393" w14:paraId="72C6F073" w14:textId="77777777" w:rsidTr="0097440F">
        <w:trPr>
          <w:trHeight w:hRule="exact" w:val="3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8BA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531" w14:textId="77777777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udziały we wpływach z PIT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98AC" w14:textId="34672623" w:rsidR="00CD1393" w:rsidRPr="004D5F90" w:rsidRDefault="003D24C8" w:rsidP="00CD1393">
            <w:pPr>
              <w:ind w:left="4"/>
              <w:jc w:val="center"/>
            </w:pPr>
            <w:r>
              <w:t>17.409.280,00</w:t>
            </w:r>
          </w:p>
        </w:tc>
      </w:tr>
      <w:tr w:rsidR="00CD1393" w14:paraId="27E3346E" w14:textId="77777777" w:rsidTr="0097440F">
        <w:trPr>
          <w:trHeight w:hRule="exact" w:val="3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502E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DD5" w14:textId="77777777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udziały we wpływach z CIT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E83" w14:textId="13BFE22F" w:rsidR="00CD1393" w:rsidRPr="004D5F90" w:rsidRDefault="003D24C8" w:rsidP="00CD1393">
            <w:pPr>
              <w:ind w:left="4"/>
              <w:jc w:val="center"/>
            </w:pPr>
            <w:r>
              <w:t>218.423,00</w:t>
            </w:r>
          </w:p>
        </w:tc>
      </w:tr>
      <w:tr w:rsidR="00CD1393" w14:paraId="79BBF418" w14:textId="77777777" w:rsidTr="003D24C8">
        <w:trPr>
          <w:trHeight w:hRule="exact" w:val="3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575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71DDF" w14:textId="77777777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pozostałe dochody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ADD" w14:textId="77777777" w:rsidR="00CD1393" w:rsidRDefault="00CD1393" w:rsidP="00CD1393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9243" w14:textId="03FA667C" w:rsidR="00CD1393" w:rsidRPr="0097440F" w:rsidRDefault="00B66815" w:rsidP="00CD1393">
            <w:pPr>
              <w:ind w:left="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2C3A6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="002C3A6A">
              <w:rPr>
                <w:color w:val="000000" w:themeColor="text1"/>
              </w:rPr>
              <w:t>15.672,60</w:t>
            </w:r>
          </w:p>
        </w:tc>
      </w:tr>
      <w:tr w:rsidR="00CD1393" w14:paraId="7F603366" w14:textId="77777777" w:rsidTr="003D24C8">
        <w:trPr>
          <w:trHeight w:hRule="exact" w:val="3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22B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326E" w14:textId="77777777" w:rsidR="00CD1393" w:rsidRDefault="00CD1393" w:rsidP="0009750A">
            <w:pPr>
              <w:ind w:left="119" w:right="-1984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dochody </w:t>
            </w:r>
            <w:r w:rsidR="0009750A">
              <w:rPr>
                <w:sz w:val="21"/>
                <w:szCs w:val="24"/>
              </w:rPr>
              <w:t>za sprzedaży majątku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264" w14:textId="77777777" w:rsidR="00CD1393" w:rsidRDefault="00CD1393" w:rsidP="00CD1393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44B" w14:textId="5A5033EB" w:rsidR="00CD1393" w:rsidRPr="004D5F90" w:rsidRDefault="00073184" w:rsidP="00CD1393">
            <w:pPr>
              <w:ind w:left="4"/>
              <w:jc w:val="center"/>
            </w:pPr>
            <w:r>
              <w:t>1.922.104,00</w:t>
            </w:r>
          </w:p>
        </w:tc>
      </w:tr>
      <w:tr w:rsidR="00CD1393" w14:paraId="2F9F5344" w14:textId="77777777" w:rsidTr="002C3A6A">
        <w:trPr>
          <w:trHeight w:hRule="exact" w:val="60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E50" w14:textId="77777777" w:rsidR="00CD1393" w:rsidRDefault="00CD1393" w:rsidP="00CD1393">
            <w:pPr>
              <w:ind w:left="1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78916" w14:textId="02474C73" w:rsidR="00CD1393" w:rsidRDefault="00B66815" w:rsidP="00CD1393">
            <w:pPr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>Dochody majątkowe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968" w14:textId="77777777" w:rsidR="00CD1393" w:rsidRDefault="00CD1393" w:rsidP="00C258B8">
            <w:pPr>
              <w:ind w:right="1888"/>
              <w:rPr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2183" w14:textId="0997F67F" w:rsidR="00CD1393" w:rsidRPr="004D5F90" w:rsidRDefault="00813144" w:rsidP="00CD1393">
            <w:pPr>
              <w:ind w:left="4"/>
              <w:jc w:val="center"/>
              <w:rPr>
                <w:b/>
              </w:rPr>
            </w:pPr>
            <w:r w:rsidRPr="00813144">
              <w:rPr>
                <w:b/>
              </w:rPr>
              <w:t>5.</w:t>
            </w:r>
            <w:r w:rsidR="00B66815">
              <w:rPr>
                <w:b/>
              </w:rPr>
              <w:t>2</w:t>
            </w:r>
            <w:r w:rsidR="00C37229">
              <w:rPr>
                <w:b/>
              </w:rPr>
              <w:t>68.428,30</w:t>
            </w:r>
          </w:p>
        </w:tc>
      </w:tr>
      <w:tr w:rsidR="00CD1393" w14:paraId="13119940" w14:textId="77777777" w:rsidTr="002C3A6A">
        <w:trPr>
          <w:trHeight w:hRule="exact" w:val="53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25C8" w14:textId="77777777" w:rsidR="00CD1393" w:rsidRPr="00AE6D96" w:rsidRDefault="00CD1393" w:rsidP="00CD1393">
            <w:pPr>
              <w:ind w:left="19"/>
              <w:jc w:val="center"/>
              <w:rPr>
                <w:rFonts w:ascii="Courier New" w:hAnsi="Courier New"/>
                <w:b/>
                <w:w w:val="75"/>
                <w:sz w:val="22"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  <w:r w:rsidRPr="00AE6D96">
              <w:rPr>
                <w:rFonts w:ascii="Courier New" w:hAnsi="Courier New"/>
                <w:b/>
                <w:w w:val="75"/>
                <w:sz w:val="22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82779" w14:textId="77777777" w:rsidR="00CD1393" w:rsidRDefault="00CD1393" w:rsidP="00CD1393">
            <w:pPr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Subwencja ogólna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12D" w14:textId="77777777" w:rsidR="00CD1393" w:rsidRDefault="00CD1393" w:rsidP="00CD1393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B7B" w14:textId="355006BE" w:rsidR="00CD1393" w:rsidRPr="004D5F90" w:rsidRDefault="003D24C8" w:rsidP="00C258B8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15.444.308,00</w:t>
            </w:r>
          </w:p>
        </w:tc>
      </w:tr>
      <w:tr w:rsidR="00CD1393" w14:paraId="6A829C7F" w14:textId="77777777" w:rsidTr="002C3A6A">
        <w:trPr>
          <w:trHeight w:hRule="exact" w:val="5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21B" w14:textId="77777777" w:rsidR="00CD1393" w:rsidRDefault="00CD1393" w:rsidP="00CD1393">
            <w:pPr>
              <w:ind w:left="19"/>
              <w:jc w:val="center"/>
              <w:rPr>
                <w:b/>
                <w:sz w:val="23"/>
                <w:szCs w:val="24"/>
              </w:rPr>
            </w:pPr>
            <w:r>
              <w:rPr>
                <w:b/>
                <w:sz w:val="23"/>
                <w:szCs w:val="24"/>
              </w:rPr>
              <w:t xml:space="preserve">4. 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397" w14:textId="77777777" w:rsidR="00CD1393" w:rsidRDefault="00CD1393" w:rsidP="00CD1393">
            <w:pPr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Dotacje celowe z budżetu państwa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105" w14:textId="7196EA7A" w:rsidR="00CD1393" w:rsidRPr="004D5F90" w:rsidRDefault="003D24C8" w:rsidP="008C540A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5.617.603,10</w:t>
            </w:r>
          </w:p>
        </w:tc>
      </w:tr>
      <w:tr w:rsidR="00CD1393" w14:paraId="7C3D314F" w14:textId="77777777" w:rsidTr="003D24C8">
        <w:trPr>
          <w:trHeight w:hRule="exact" w:val="4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29E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32241" w14:textId="6CC50C7D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na zadania zlecone </w:t>
            </w:r>
            <w:r w:rsidR="00D24FEC">
              <w:rPr>
                <w:sz w:val="21"/>
                <w:szCs w:val="24"/>
              </w:rPr>
              <w:t>§ 2010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CB2" w14:textId="77777777" w:rsidR="00CD1393" w:rsidRDefault="00CD1393" w:rsidP="00CD1393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84A4" w14:textId="4D4BB53D" w:rsidR="00CD1393" w:rsidRPr="004D5F90" w:rsidRDefault="003D24C8" w:rsidP="00C258B8">
            <w:pPr>
              <w:ind w:left="4"/>
              <w:jc w:val="center"/>
            </w:pPr>
            <w:r>
              <w:t>3.981.500,00</w:t>
            </w:r>
          </w:p>
        </w:tc>
      </w:tr>
      <w:tr w:rsidR="00CD1393" w14:paraId="4705AEDF" w14:textId="77777777" w:rsidTr="003D24C8">
        <w:trPr>
          <w:trHeight w:hRule="exact" w:val="4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A92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17B14" w14:textId="5E7CF691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na zadania własne </w:t>
            </w:r>
            <w:r w:rsidR="00D24FEC">
              <w:rPr>
                <w:sz w:val="21"/>
                <w:szCs w:val="24"/>
              </w:rPr>
              <w:t>§</w:t>
            </w:r>
            <w:r>
              <w:rPr>
                <w:sz w:val="21"/>
                <w:szCs w:val="24"/>
              </w:rPr>
              <w:t xml:space="preserve">2030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9884" w14:textId="77777777" w:rsidR="00CD1393" w:rsidRDefault="00CD1393" w:rsidP="00CD1393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C950" w14:textId="5E89F7FE" w:rsidR="00CD1393" w:rsidRPr="004D5F90" w:rsidRDefault="00C42364" w:rsidP="00C805AD">
            <w:pPr>
              <w:ind w:right="513"/>
              <w:jc w:val="center"/>
            </w:pPr>
            <w:r w:rsidRPr="004D5F90">
              <w:t xml:space="preserve">             </w:t>
            </w:r>
            <w:r w:rsidR="002C3A6A">
              <w:t>827.693,00</w:t>
            </w:r>
          </w:p>
        </w:tc>
      </w:tr>
      <w:tr w:rsidR="00CD1393" w14:paraId="46A3AB6D" w14:textId="77777777" w:rsidTr="0097440F">
        <w:trPr>
          <w:trHeight w:hRule="exact" w:val="4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B18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14FA" w14:textId="77777777" w:rsidR="00CD1393" w:rsidRDefault="00CD1393" w:rsidP="00CD1393">
            <w:pPr>
              <w:ind w:left="119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- na zadania realizowane na podstawie porozumień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7F0" w14:textId="570C3F6D" w:rsidR="00CD1393" w:rsidRPr="004D5F90" w:rsidRDefault="00CD1393" w:rsidP="00C258B8">
            <w:pPr>
              <w:ind w:left="4"/>
              <w:jc w:val="center"/>
            </w:pPr>
            <w:r w:rsidRPr="004D5F90">
              <w:t xml:space="preserve">  </w:t>
            </w:r>
            <w:r w:rsidR="002C3A6A">
              <w:t>808.410,10</w:t>
            </w:r>
          </w:p>
        </w:tc>
      </w:tr>
      <w:tr w:rsidR="00CD1393" w14:paraId="65C7443B" w14:textId="77777777" w:rsidTr="002C3A6A">
        <w:trPr>
          <w:trHeight w:hRule="exact" w:val="7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5B41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D7A3F" w14:textId="77777777" w:rsidR="00CD1393" w:rsidRDefault="00CD1393" w:rsidP="00CD1393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8E1E" w14:textId="77777777" w:rsidR="00CD1393" w:rsidRDefault="00CD1393" w:rsidP="001442E7">
            <w:pPr>
              <w:ind w:right="1423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RAZEM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D677" w14:textId="78135916" w:rsidR="00CD1393" w:rsidRPr="004D5F90" w:rsidRDefault="00813144" w:rsidP="00CD1393">
            <w:pPr>
              <w:ind w:left="4"/>
              <w:jc w:val="center"/>
              <w:rPr>
                <w:b/>
              </w:rPr>
            </w:pPr>
            <w:r>
              <w:rPr>
                <w:b/>
              </w:rPr>
              <w:t>58.</w:t>
            </w:r>
            <w:r w:rsidR="00C37229">
              <w:rPr>
                <w:b/>
              </w:rPr>
              <w:t>195.819,00</w:t>
            </w:r>
          </w:p>
        </w:tc>
      </w:tr>
    </w:tbl>
    <w:p w14:paraId="289183B2" w14:textId="77777777" w:rsidR="00CD1393" w:rsidRDefault="00CD1393">
      <w:pPr>
        <w:rPr>
          <w:sz w:val="22"/>
          <w:szCs w:val="24"/>
        </w:rPr>
        <w:sectPr w:rsidR="00CD1393">
          <w:pgSz w:w="11900" w:h="16840"/>
          <w:pgMar w:top="571" w:right="1028" w:bottom="360" w:left="1511" w:header="708" w:footer="708" w:gutter="0"/>
          <w:cols w:space="708"/>
        </w:sectPr>
      </w:pPr>
    </w:p>
    <w:p w14:paraId="71760B98" w14:textId="77777777" w:rsidR="005C3C69" w:rsidRDefault="005C3C69">
      <w:pPr>
        <w:rPr>
          <w:sz w:val="2"/>
          <w:szCs w:val="24"/>
        </w:rPr>
      </w:pPr>
    </w:p>
    <w:p w14:paraId="33DC185E" w14:textId="77777777" w:rsidR="005A0879" w:rsidRDefault="005A0879" w:rsidP="004A495A">
      <w:pPr>
        <w:spacing w:line="249" w:lineRule="exact"/>
        <w:rPr>
          <w:b/>
          <w:i/>
          <w:sz w:val="23"/>
          <w:szCs w:val="24"/>
        </w:rPr>
      </w:pPr>
    </w:p>
    <w:p w14:paraId="215EAEBE" w14:textId="77777777" w:rsidR="00D76CB0" w:rsidRDefault="00D76CB0" w:rsidP="004A495A">
      <w:pPr>
        <w:spacing w:line="249" w:lineRule="exact"/>
        <w:rPr>
          <w:b/>
          <w:i/>
          <w:sz w:val="23"/>
          <w:szCs w:val="24"/>
        </w:rPr>
      </w:pPr>
    </w:p>
    <w:p w14:paraId="5FE1DAFE" w14:textId="77777777" w:rsidR="00464D41" w:rsidRDefault="00464D41" w:rsidP="004A495A">
      <w:pPr>
        <w:spacing w:line="249" w:lineRule="exact"/>
        <w:rPr>
          <w:b/>
          <w:i/>
          <w:sz w:val="23"/>
          <w:szCs w:val="24"/>
        </w:rPr>
      </w:pPr>
    </w:p>
    <w:p w14:paraId="769B2C4B" w14:textId="77777777" w:rsidR="005C3C69" w:rsidRDefault="0045151C" w:rsidP="004A495A">
      <w:pPr>
        <w:spacing w:line="249" w:lineRule="exact"/>
        <w:rPr>
          <w:b/>
          <w:i/>
          <w:sz w:val="23"/>
          <w:szCs w:val="24"/>
        </w:rPr>
      </w:pPr>
      <w:r>
        <w:rPr>
          <w:b/>
          <w:i/>
          <w:sz w:val="23"/>
          <w:szCs w:val="24"/>
        </w:rPr>
        <w:t xml:space="preserve">PODATEK ROLNY </w:t>
      </w:r>
    </w:p>
    <w:p w14:paraId="35D08D22" w14:textId="274F9F70" w:rsidR="00397A8F" w:rsidRDefault="0045151C" w:rsidP="004A495A">
      <w:pPr>
        <w:spacing w:before="33" w:line="412" w:lineRule="exact"/>
        <w:ind w:firstLine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Wpływy z podatku rolnego zostały skalkulowane przy uwzględnieniu ceny skupu żyta na poziomie </w:t>
      </w:r>
      <w:r w:rsidR="00397A8F" w:rsidRPr="00397A8F">
        <w:rPr>
          <w:sz w:val="23"/>
          <w:szCs w:val="24"/>
        </w:rPr>
        <w:t>66,42</w:t>
      </w:r>
      <w:r w:rsidRPr="00397A8F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zł za 1 </w:t>
      </w:r>
      <w:proofErr w:type="spellStart"/>
      <w:r>
        <w:rPr>
          <w:sz w:val="23"/>
          <w:szCs w:val="24"/>
        </w:rPr>
        <w:t>dt</w:t>
      </w:r>
      <w:proofErr w:type="spellEnd"/>
      <w:r>
        <w:rPr>
          <w:sz w:val="23"/>
          <w:szCs w:val="24"/>
        </w:rPr>
        <w:t>. Cena ta odpowiada stawce stosowanej w Gminie w roku 20</w:t>
      </w:r>
      <w:r w:rsidR="00223C6F">
        <w:rPr>
          <w:sz w:val="23"/>
          <w:szCs w:val="24"/>
        </w:rPr>
        <w:t>2</w:t>
      </w:r>
      <w:r w:rsidR="003D24C8">
        <w:rPr>
          <w:sz w:val="23"/>
          <w:szCs w:val="24"/>
        </w:rPr>
        <w:t>6</w:t>
      </w:r>
      <w:r>
        <w:rPr>
          <w:sz w:val="23"/>
          <w:szCs w:val="24"/>
        </w:rPr>
        <w:t xml:space="preserve"> i została obniżona w odniesieniu do stawki maksymalnej, którą stanowi średnia </w:t>
      </w:r>
      <w:r w:rsidRPr="001D7743">
        <w:rPr>
          <w:sz w:val="23"/>
          <w:szCs w:val="24"/>
        </w:rPr>
        <w:t>cena skupu żyta (</w:t>
      </w:r>
      <w:r w:rsidR="00397A8F">
        <w:rPr>
          <w:sz w:val="23"/>
          <w:szCs w:val="24"/>
        </w:rPr>
        <w:t>62,42 zł</w:t>
      </w:r>
      <w:r w:rsidRPr="001D7743">
        <w:rPr>
          <w:sz w:val="23"/>
          <w:szCs w:val="24"/>
        </w:rPr>
        <w:t>) za okres 11 kwartałów poprzedzających kwartał poprzedzający rok podatkowy 20</w:t>
      </w:r>
      <w:r w:rsidR="00223C6F" w:rsidRPr="001D7743">
        <w:rPr>
          <w:sz w:val="23"/>
          <w:szCs w:val="24"/>
        </w:rPr>
        <w:t>2</w:t>
      </w:r>
      <w:r w:rsidR="00397A8F">
        <w:rPr>
          <w:sz w:val="23"/>
          <w:szCs w:val="24"/>
        </w:rPr>
        <w:t>6</w:t>
      </w:r>
      <w:r w:rsidRPr="001D7743">
        <w:rPr>
          <w:sz w:val="23"/>
          <w:szCs w:val="24"/>
        </w:rPr>
        <w:t xml:space="preserve"> według Komunikatu Prezesa Głównego Urzędu Statystycznego z dnia </w:t>
      </w:r>
      <w:r w:rsidR="00397A8F">
        <w:rPr>
          <w:sz w:val="23"/>
          <w:szCs w:val="24"/>
        </w:rPr>
        <w:t>20</w:t>
      </w:r>
      <w:r w:rsidR="0005671A" w:rsidRPr="001D7743">
        <w:rPr>
          <w:sz w:val="23"/>
          <w:szCs w:val="24"/>
        </w:rPr>
        <w:t xml:space="preserve"> </w:t>
      </w:r>
      <w:r w:rsidRPr="001D7743">
        <w:rPr>
          <w:sz w:val="23"/>
          <w:szCs w:val="24"/>
        </w:rPr>
        <w:t>października 20</w:t>
      </w:r>
      <w:r w:rsidR="00C72FA7" w:rsidRPr="001D7743">
        <w:rPr>
          <w:sz w:val="23"/>
          <w:szCs w:val="24"/>
        </w:rPr>
        <w:t>2</w:t>
      </w:r>
      <w:r w:rsidR="00397A8F">
        <w:rPr>
          <w:sz w:val="23"/>
          <w:szCs w:val="24"/>
        </w:rPr>
        <w:t>5</w:t>
      </w:r>
      <w:r w:rsidRPr="001D7743">
        <w:rPr>
          <w:sz w:val="23"/>
          <w:szCs w:val="24"/>
        </w:rPr>
        <w:t xml:space="preserve"> </w:t>
      </w:r>
      <w:r w:rsidR="00172BF8" w:rsidRPr="001D7743">
        <w:rPr>
          <w:sz w:val="23"/>
          <w:szCs w:val="24"/>
        </w:rPr>
        <w:t>r.</w:t>
      </w:r>
    </w:p>
    <w:p w14:paraId="39FF3A46" w14:textId="0756DD3A" w:rsidR="005C3C69" w:rsidRDefault="0045151C" w:rsidP="00397A8F">
      <w:pPr>
        <w:spacing w:before="33" w:line="412" w:lineRule="exact"/>
        <w:jc w:val="both"/>
        <w:rPr>
          <w:sz w:val="23"/>
          <w:szCs w:val="24"/>
        </w:rPr>
      </w:pPr>
      <w:r w:rsidRPr="001D7743">
        <w:rPr>
          <w:sz w:val="23"/>
          <w:szCs w:val="24"/>
        </w:rPr>
        <w:t xml:space="preserve">Planowane wpływy z tego podatku po uwzględnieniu ulg inwestycyjnych i związanych </w:t>
      </w:r>
      <w:r>
        <w:rPr>
          <w:sz w:val="23"/>
          <w:szCs w:val="24"/>
        </w:rPr>
        <w:t xml:space="preserve">z zakupem gruntów rolnych wynoszą: </w:t>
      </w:r>
    </w:p>
    <w:p w14:paraId="0F6B612E" w14:textId="1BB2046E" w:rsidR="004A495A" w:rsidRDefault="0045151C" w:rsidP="004A495A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podatek rolny od osób prawnych </w:t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5A0879">
        <w:rPr>
          <w:sz w:val="23"/>
          <w:szCs w:val="24"/>
        </w:rPr>
        <w:t xml:space="preserve">     </w:t>
      </w:r>
      <w:r w:rsidR="00E0199F">
        <w:rPr>
          <w:sz w:val="23"/>
          <w:szCs w:val="24"/>
        </w:rPr>
        <w:t xml:space="preserve">       </w:t>
      </w:r>
      <w:r w:rsidR="005A0879">
        <w:rPr>
          <w:sz w:val="23"/>
          <w:szCs w:val="24"/>
        </w:rPr>
        <w:t xml:space="preserve"> </w:t>
      </w:r>
      <w:r w:rsidR="00053723">
        <w:rPr>
          <w:sz w:val="23"/>
          <w:szCs w:val="24"/>
        </w:rPr>
        <w:t>28.751</w:t>
      </w:r>
      <w:r w:rsidR="00E33F29">
        <w:rPr>
          <w:sz w:val="23"/>
          <w:szCs w:val="24"/>
        </w:rPr>
        <w:t>,00</w:t>
      </w:r>
      <w:r w:rsidR="004A495A">
        <w:rPr>
          <w:sz w:val="23"/>
          <w:szCs w:val="24"/>
        </w:rPr>
        <w:t xml:space="preserve"> zł,</w:t>
      </w:r>
    </w:p>
    <w:p w14:paraId="257BDBB5" w14:textId="6552EDD1" w:rsidR="005C3C69" w:rsidRDefault="0045151C" w:rsidP="004A495A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podatek rolny od osób fizycznych </w:t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4A495A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</w:t>
      </w:r>
      <w:r>
        <w:rPr>
          <w:sz w:val="23"/>
          <w:szCs w:val="24"/>
        </w:rPr>
        <w:t>1.</w:t>
      </w:r>
      <w:r w:rsidR="00053723">
        <w:rPr>
          <w:sz w:val="23"/>
          <w:szCs w:val="24"/>
        </w:rPr>
        <w:t>414.124</w:t>
      </w:r>
      <w:r w:rsidR="00E33F29">
        <w:rPr>
          <w:sz w:val="23"/>
          <w:szCs w:val="24"/>
        </w:rPr>
        <w:t>,00</w:t>
      </w:r>
      <w:r>
        <w:rPr>
          <w:sz w:val="23"/>
          <w:szCs w:val="24"/>
        </w:rPr>
        <w:t xml:space="preserve"> zł, </w:t>
      </w:r>
    </w:p>
    <w:p w14:paraId="1BA878DC" w14:textId="77777777" w:rsidR="00402187" w:rsidRDefault="00402187" w:rsidP="00402187">
      <w:pPr>
        <w:spacing w:line="249" w:lineRule="exact"/>
        <w:rPr>
          <w:b/>
          <w:i/>
          <w:sz w:val="23"/>
          <w:szCs w:val="24"/>
        </w:rPr>
      </w:pPr>
    </w:p>
    <w:p w14:paraId="29315C0D" w14:textId="77777777" w:rsidR="007A3487" w:rsidRDefault="007A3487" w:rsidP="00402187">
      <w:pPr>
        <w:spacing w:line="249" w:lineRule="exact"/>
        <w:rPr>
          <w:b/>
          <w:i/>
          <w:sz w:val="23"/>
          <w:szCs w:val="24"/>
        </w:rPr>
      </w:pPr>
    </w:p>
    <w:p w14:paraId="65A5272D" w14:textId="77777777" w:rsidR="00402187" w:rsidRDefault="00402187" w:rsidP="00402187">
      <w:pPr>
        <w:spacing w:line="249" w:lineRule="exact"/>
        <w:rPr>
          <w:b/>
          <w:i/>
          <w:sz w:val="23"/>
          <w:szCs w:val="24"/>
        </w:rPr>
      </w:pPr>
    </w:p>
    <w:p w14:paraId="0BDCDBFE" w14:textId="77777777" w:rsidR="0068167D" w:rsidRDefault="0068167D" w:rsidP="00402187">
      <w:pPr>
        <w:spacing w:line="249" w:lineRule="exact"/>
        <w:rPr>
          <w:b/>
          <w:i/>
          <w:sz w:val="23"/>
          <w:szCs w:val="24"/>
        </w:rPr>
      </w:pPr>
    </w:p>
    <w:p w14:paraId="32F04F4E" w14:textId="77777777" w:rsidR="005C3C69" w:rsidRDefault="0045151C" w:rsidP="00402187">
      <w:pPr>
        <w:spacing w:line="249" w:lineRule="exact"/>
        <w:rPr>
          <w:b/>
          <w:i/>
          <w:sz w:val="23"/>
          <w:szCs w:val="24"/>
        </w:rPr>
      </w:pPr>
      <w:r>
        <w:rPr>
          <w:b/>
          <w:i/>
          <w:sz w:val="23"/>
          <w:szCs w:val="24"/>
        </w:rPr>
        <w:t xml:space="preserve">PODATEK </w:t>
      </w:r>
      <w:r>
        <w:rPr>
          <w:b/>
          <w:sz w:val="24"/>
          <w:szCs w:val="24"/>
        </w:rPr>
        <w:t xml:space="preserve">OD </w:t>
      </w:r>
      <w:r>
        <w:rPr>
          <w:b/>
          <w:i/>
          <w:sz w:val="23"/>
          <w:szCs w:val="24"/>
        </w:rPr>
        <w:t xml:space="preserve">NIERUCHOMOŚCI </w:t>
      </w:r>
    </w:p>
    <w:p w14:paraId="481F275F" w14:textId="18AA3F2D" w:rsidR="005C3C69" w:rsidRDefault="0045151C" w:rsidP="00402187">
      <w:pPr>
        <w:spacing w:before="33" w:line="412" w:lineRule="exact"/>
        <w:ind w:firstLine="705"/>
        <w:jc w:val="both"/>
        <w:rPr>
          <w:sz w:val="23"/>
          <w:szCs w:val="24"/>
        </w:rPr>
      </w:pPr>
      <w:r>
        <w:rPr>
          <w:sz w:val="23"/>
          <w:szCs w:val="24"/>
        </w:rPr>
        <w:t>Planowane dochody w 20</w:t>
      </w:r>
      <w:r w:rsidR="00C72FA7">
        <w:rPr>
          <w:sz w:val="23"/>
          <w:szCs w:val="24"/>
        </w:rPr>
        <w:t>2</w:t>
      </w:r>
      <w:r w:rsidR="00053723">
        <w:rPr>
          <w:sz w:val="23"/>
          <w:szCs w:val="24"/>
        </w:rPr>
        <w:t>6</w:t>
      </w:r>
      <w:r>
        <w:rPr>
          <w:sz w:val="23"/>
          <w:szCs w:val="24"/>
        </w:rPr>
        <w:t xml:space="preserve"> r. z tytuł</w:t>
      </w:r>
      <w:r w:rsidR="00A33C18">
        <w:rPr>
          <w:sz w:val="23"/>
          <w:szCs w:val="24"/>
        </w:rPr>
        <w:t>u</w:t>
      </w:r>
      <w:r>
        <w:rPr>
          <w:sz w:val="23"/>
          <w:szCs w:val="24"/>
        </w:rPr>
        <w:t xml:space="preserve"> podatku od nieruchomości skalkulowano na podstawie przypisów wyliczonych przez pracowników referatu finansowego</w:t>
      </w:r>
      <w:r w:rsidR="0005691E">
        <w:rPr>
          <w:sz w:val="23"/>
          <w:szCs w:val="24"/>
        </w:rPr>
        <w:t>,</w:t>
      </w:r>
      <w:r>
        <w:rPr>
          <w:sz w:val="23"/>
          <w:szCs w:val="24"/>
        </w:rPr>
        <w:t xml:space="preserve"> które wynoszą: </w:t>
      </w:r>
    </w:p>
    <w:p w14:paraId="6E363EA7" w14:textId="77777777" w:rsidR="0068167D" w:rsidRDefault="0068167D" w:rsidP="00402187">
      <w:pPr>
        <w:spacing w:before="33" w:line="412" w:lineRule="exact"/>
        <w:ind w:firstLine="705"/>
        <w:jc w:val="both"/>
        <w:rPr>
          <w:sz w:val="23"/>
          <w:szCs w:val="24"/>
        </w:rPr>
      </w:pPr>
    </w:p>
    <w:p w14:paraId="320E7006" w14:textId="6DB68C99" w:rsidR="005C3C69" w:rsidRDefault="0045151C" w:rsidP="00402187">
      <w:pPr>
        <w:spacing w:line="244" w:lineRule="exact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podatek od nieruchomości od osób prawnych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</w:t>
      </w:r>
      <w:r w:rsidR="00F64EF3">
        <w:rPr>
          <w:sz w:val="23"/>
          <w:szCs w:val="24"/>
        </w:rPr>
        <w:t>1.</w:t>
      </w:r>
      <w:r w:rsidR="009612E8">
        <w:rPr>
          <w:sz w:val="23"/>
          <w:szCs w:val="24"/>
        </w:rPr>
        <w:t>488.862</w:t>
      </w:r>
      <w:r w:rsidR="00E33F29">
        <w:rPr>
          <w:sz w:val="23"/>
          <w:szCs w:val="24"/>
        </w:rPr>
        <w:t>,00</w:t>
      </w:r>
      <w:r w:rsidR="00402187">
        <w:rPr>
          <w:sz w:val="23"/>
          <w:szCs w:val="24"/>
        </w:rPr>
        <w:t xml:space="preserve"> zł</w:t>
      </w:r>
    </w:p>
    <w:p w14:paraId="6EEC6A9F" w14:textId="57BD3BFA" w:rsidR="005C3C69" w:rsidRDefault="0045151C" w:rsidP="00402187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podatek od nieruchomości od osób fizycznych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</w:t>
      </w:r>
      <w:r w:rsidR="00E33F29">
        <w:rPr>
          <w:sz w:val="23"/>
          <w:szCs w:val="24"/>
        </w:rPr>
        <w:t>1.</w:t>
      </w:r>
      <w:r w:rsidR="009612E8">
        <w:rPr>
          <w:sz w:val="23"/>
          <w:szCs w:val="24"/>
        </w:rPr>
        <w:t>7</w:t>
      </w:r>
      <w:r w:rsidR="00813144">
        <w:rPr>
          <w:sz w:val="23"/>
          <w:szCs w:val="24"/>
        </w:rPr>
        <w:t>27.286</w:t>
      </w:r>
      <w:r w:rsidR="00E33F29">
        <w:rPr>
          <w:sz w:val="23"/>
          <w:szCs w:val="24"/>
        </w:rPr>
        <w:t>,00</w:t>
      </w:r>
      <w:r w:rsidR="00402187">
        <w:rPr>
          <w:sz w:val="23"/>
          <w:szCs w:val="24"/>
        </w:rPr>
        <w:t xml:space="preserve"> zł</w:t>
      </w:r>
    </w:p>
    <w:p w14:paraId="7EC34ACC" w14:textId="77777777" w:rsidR="00402187" w:rsidRDefault="00402187" w:rsidP="00402187">
      <w:pPr>
        <w:spacing w:line="249" w:lineRule="exact"/>
        <w:rPr>
          <w:b/>
          <w:i/>
          <w:sz w:val="23"/>
          <w:szCs w:val="24"/>
        </w:rPr>
      </w:pPr>
    </w:p>
    <w:p w14:paraId="251969D3" w14:textId="77777777" w:rsidR="00402187" w:rsidRDefault="00402187" w:rsidP="00402187">
      <w:pPr>
        <w:spacing w:line="249" w:lineRule="exact"/>
        <w:rPr>
          <w:b/>
          <w:i/>
          <w:sz w:val="23"/>
          <w:szCs w:val="24"/>
        </w:rPr>
      </w:pPr>
    </w:p>
    <w:p w14:paraId="5AFD84EA" w14:textId="77777777" w:rsidR="0068167D" w:rsidRDefault="0068167D" w:rsidP="00402187">
      <w:pPr>
        <w:spacing w:line="249" w:lineRule="exact"/>
        <w:rPr>
          <w:b/>
          <w:i/>
          <w:sz w:val="23"/>
          <w:szCs w:val="24"/>
        </w:rPr>
      </w:pPr>
    </w:p>
    <w:p w14:paraId="4AE0E6DD" w14:textId="77777777" w:rsidR="007A3487" w:rsidRDefault="007A3487" w:rsidP="00402187">
      <w:pPr>
        <w:spacing w:line="249" w:lineRule="exact"/>
        <w:rPr>
          <w:b/>
          <w:i/>
          <w:sz w:val="23"/>
          <w:szCs w:val="24"/>
        </w:rPr>
      </w:pPr>
    </w:p>
    <w:p w14:paraId="31058EAB" w14:textId="77777777" w:rsidR="005C3C69" w:rsidRDefault="0045151C" w:rsidP="00402187">
      <w:pPr>
        <w:spacing w:line="249" w:lineRule="exact"/>
        <w:rPr>
          <w:b/>
          <w:i/>
          <w:sz w:val="23"/>
          <w:szCs w:val="24"/>
        </w:rPr>
      </w:pPr>
      <w:r>
        <w:rPr>
          <w:b/>
          <w:i/>
          <w:sz w:val="23"/>
          <w:szCs w:val="24"/>
        </w:rPr>
        <w:t xml:space="preserve">PODATEK LEŚNY </w:t>
      </w:r>
    </w:p>
    <w:p w14:paraId="3D3EFC8E" w14:textId="77777777" w:rsidR="007A3487" w:rsidRDefault="007A3487" w:rsidP="00402187">
      <w:pPr>
        <w:spacing w:line="249" w:lineRule="exact"/>
        <w:rPr>
          <w:b/>
          <w:i/>
          <w:sz w:val="23"/>
          <w:szCs w:val="24"/>
        </w:rPr>
      </w:pPr>
    </w:p>
    <w:p w14:paraId="346BA389" w14:textId="5646568C" w:rsidR="005C3C69" w:rsidRPr="008637F9" w:rsidRDefault="00223C6F" w:rsidP="007A3487">
      <w:pPr>
        <w:spacing w:before="33" w:line="360" w:lineRule="auto"/>
        <w:ind w:firstLine="705"/>
        <w:jc w:val="both"/>
        <w:rPr>
          <w:sz w:val="23"/>
          <w:szCs w:val="24"/>
        </w:rPr>
      </w:pPr>
      <w:r>
        <w:rPr>
          <w:sz w:val="23"/>
          <w:szCs w:val="24"/>
        </w:rPr>
        <w:t>W 202</w:t>
      </w:r>
      <w:r w:rsidR="000556F3">
        <w:rPr>
          <w:sz w:val="23"/>
          <w:szCs w:val="24"/>
        </w:rPr>
        <w:t>6</w:t>
      </w:r>
      <w:r w:rsidR="0045151C">
        <w:rPr>
          <w:sz w:val="23"/>
          <w:szCs w:val="24"/>
        </w:rPr>
        <w:t xml:space="preserve"> r. dla celów ustalenia wysokości podatku leśnego w Gminie zastosowanie będzie miała stawka średniej ceny sprzedaży drewna obliczonej według średniej ceny drewna uzyskanej przez nadleśnictwa za </w:t>
      </w:r>
      <w:r w:rsidR="0045151C" w:rsidRPr="008637F9">
        <w:rPr>
          <w:sz w:val="23"/>
          <w:szCs w:val="24"/>
        </w:rPr>
        <w:t>pierwsze trzy kwartały 20</w:t>
      </w:r>
      <w:r w:rsidR="00420DF8" w:rsidRPr="008637F9">
        <w:rPr>
          <w:sz w:val="23"/>
          <w:szCs w:val="24"/>
        </w:rPr>
        <w:t>2</w:t>
      </w:r>
      <w:r w:rsidR="00397A8F" w:rsidRPr="008637F9">
        <w:rPr>
          <w:sz w:val="23"/>
          <w:szCs w:val="24"/>
        </w:rPr>
        <w:t>5</w:t>
      </w:r>
      <w:r w:rsidR="002F5460" w:rsidRPr="008637F9">
        <w:rPr>
          <w:sz w:val="23"/>
          <w:szCs w:val="24"/>
        </w:rPr>
        <w:t xml:space="preserve"> </w:t>
      </w:r>
      <w:r w:rsidR="0045151C" w:rsidRPr="008637F9">
        <w:rPr>
          <w:sz w:val="23"/>
          <w:szCs w:val="24"/>
        </w:rPr>
        <w:t xml:space="preserve">r., ogłoszona przez Prezesa Głównego Urzędu Statystycznego w komunikacie z dnia </w:t>
      </w:r>
      <w:r w:rsidR="00D91A82" w:rsidRPr="008637F9">
        <w:rPr>
          <w:sz w:val="23"/>
          <w:szCs w:val="24"/>
        </w:rPr>
        <w:t>1</w:t>
      </w:r>
      <w:r w:rsidR="00397A8F" w:rsidRPr="008637F9">
        <w:rPr>
          <w:sz w:val="23"/>
          <w:szCs w:val="24"/>
        </w:rPr>
        <w:t>7</w:t>
      </w:r>
      <w:r w:rsidR="0045151C" w:rsidRPr="008637F9">
        <w:rPr>
          <w:sz w:val="23"/>
          <w:szCs w:val="24"/>
        </w:rPr>
        <w:t xml:space="preserve"> października 20</w:t>
      </w:r>
      <w:r w:rsidR="00C72FA7" w:rsidRPr="008637F9">
        <w:rPr>
          <w:sz w:val="23"/>
          <w:szCs w:val="24"/>
        </w:rPr>
        <w:t>2</w:t>
      </w:r>
      <w:r w:rsidR="00397A8F" w:rsidRPr="008637F9">
        <w:rPr>
          <w:sz w:val="23"/>
          <w:szCs w:val="24"/>
        </w:rPr>
        <w:t>5</w:t>
      </w:r>
      <w:r w:rsidR="002F5460" w:rsidRPr="008637F9">
        <w:rPr>
          <w:sz w:val="23"/>
          <w:szCs w:val="24"/>
        </w:rPr>
        <w:t xml:space="preserve"> </w:t>
      </w:r>
      <w:r w:rsidR="0045151C" w:rsidRPr="008637F9">
        <w:rPr>
          <w:sz w:val="23"/>
          <w:szCs w:val="24"/>
        </w:rPr>
        <w:t xml:space="preserve">r., która wynosi </w:t>
      </w:r>
      <w:r w:rsidR="008637F9" w:rsidRPr="008637F9">
        <w:rPr>
          <w:sz w:val="23"/>
          <w:szCs w:val="24"/>
        </w:rPr>
        <w:t>281,37</w:t>
      </w:r>
      <w:r w:rsidR="0045151C" w:rsidRPr="008637F9">
        <w:rPr>
          <w:sz w:val="23"/>
          <w:szCs w:val="24"/>
        </w:rPr>
        <w:t xml:space="preserve"> zł. za </w:t>
      </w:r>
      <w:r w:rsidR="00A24277" w:rsidRPr="008637F9">
        <w:rPr>
          <w:sz w:val="23"/>
          <w:szCs w:val="24"/>
        </w:rPr>
        <w:t>1 m</w:t>
      </w:r>
      <w:r w:rsidR="00A24277" w:rsidRPr="008637F9">
        <w:rPr>
          <w:sz w:val="23"/>
          <w:szCs w:val="24"/>
          <w:vertAlign w:val="superscript"/>
        </w:rPr>
        <w:t>3</w:t>
      </w:r>
      <w:r w:rsidR="0045151C" w:rsidRPr="008637F9">
        <w:rPr>
          <w:sz w:val="23"/>
          <w:szCs w:val="24"/>
        </w:rPr>
        <w:t xml:space="preserve">. </w:t>
      </w:r>
    </w:p>
    <w:p w14:paraId="206D9158" w14:textId="3A26E505" w:rsidR="005C3C69" w:rsidRPr="008637F9" w:rsidRDefault="0045151C" w:rsidP="007A3487">
      <w:pPr>
        <w:spacing w:line="360" w:lineRule="auto"/>
        <w:ind w:left="4"/>
        <w:rPr>
          <w:sz w:val="23"/>
          <w:szCs w:val="24"/>
        </w:rPr>
      </w:pPr>
      <w:r w:rsidRPr="008637F9">
        <w:rPr>
          <w:sz w:val="23"/>
          <w:szCs w:val="24"/>
        </w:rPr>
        <w:t>Planowane wpływy z podatku leśnego w 20</w:t>
      </w:r>
      <w:r w:rsidR="00223C6F" w:rsidRPr="008637F9">
        <w:rPr>
          <w:sz w:val="23"/>
          <w:szCs w:val="24"/>
        </w:rPr>
        <w:t>2</w:t>
      </w:r>
      <w:r w:rsidR="000556F3" w:rsidRPr="008637F9">
        <w:rPr>
          <w:sz w:val="23"/>
          <w:szCs w:val="24"/>
        </w:rPr>
        <w:t>6</w:t>
      </w:r>
      <w:r w:rsidRPr="008637F9">
        <w:rPr>
          <w:sz w:val="23"/>
          <w:szCs w:val="24"/>
        </w:rPr>
        <w:t xml:space="preserve"> r. wynoszą: </w:t>
      </w:r>
    </w:p>
    <w:p w14:paraId="266D96E4" w14:textId="0CC7E3D4" w:rsidR="005C3C69" w:rsidRDefault="0045151C" w:rsidP="007A3487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podatek leśny od osób prawnych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  </w:t>
      </w:r>
      <w:r w:rsidR="000556F3">
        <w:rPr>
          <w:sz w:val="23"/>
          <w:szCs w:val="24"/>
        </w:rPr>
        <w:t>179.141,00</w:t>
      </w:r>
      <w:r w:rsidR="00402187">
        <w:rPr>
          <w:sz w:val="23"/>
          <w:szCs w:val="24"/>
        </w:rPr>
        <w:t xml:space="preserve"> zł</w:t>
      </w:r>
    </w:p>
    <w:p w14:paraId="55426BF7" w14:textId="1F1BE018" w:rsidR="005C3C69" w:rsidRDefault="0045151C" w:rsidP="007A3487">
      <w:pPr>
        <w:spacing w:line="360" w:lineRule="auto"/>
        <w:ind w:left="6"/>
        <w:rPr>
          <w:sz w:val="23"/>
          <w:szCs w:val="24"/>
        </w:rPr>
      </w:pPr>
      <w:r>
        <w:rPr>
          <w:sz w:val="23"/>
          <w:szCs w:val="24"/>
        </w:rPr>
        <w:t xml:space="preserve">- podatek leśny od osób fizycznych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   </w:t>
      </w:r>
      <w:r w:rsidR="00E33F29">
        <w:rPr>
          <w:sz w:val="23"/>
          <w:szCs w:val="24"/>
        </w:rPr>
        <w:t>11.</w:t>
      </w:r>
      <w:r w:rsidR="000556F3">
        <w:rPr>
          <w:sz w:val="23"/>
          <w:szCs w:val="24"/>
        </w:rPr>
        <w:t>715</w:t>
      </w:r>
      <w:r w:rsidR="00E33F29">
        <w:rPr>
          <w:sz w:val="23"/>
          <w:szCs w:val="24"/>
        </w:rPr>
        <w:t>,00</w:t>
      </w:r>
      <w:r w:rsidR="00402187">
        <w:rPr>
          <w:sz w:val="23"/>
          <w:szCs w:val="24"/>
        </w:rPr>
        <w:t xml:space="preserve"> zł,</w:t>
      </w:r>
    </w:p>
    <w:p w14:paraId="7034B2FA" w14:textId="77777777" w:rsidR="00402187" w:rsidRDefault="00402187" w:rsidP="007A3487">
      <w:pPr>
        <w:spacing w:line="360" w:lineRule="auto"/>
        <w:ind w:left="4"/>
        <w:rPr>
          <w:sz w:val="23"/>
          <w:szCs w:val="24"/>
        </w:rPr>
      </w:pPr>
    </w:p>
    <w:p w14:paraId="30C30F44" w14:textId="77777777" w:rsidR="00402187" w:rsidRDefault="00402187" w:rsidP="00402187">
      <w:pPr>
        <w:spacing w:line="412" w:lineRule="exact"/>
        <w:ind w:left="4"/>
        <w:rPr>
          <w:sz w:val="23"/>
          <w:szCs w:val="24"/>
        </w:rPr>
      </w:pPr>
    </w:p>
    <w:p w14:paraId="462D73A7" w14:textId="77777777" w:rsidR="00402187" w:rsidRDefault="00402187" w:rsidP="00402187">
      <w:pPr>
        <w:spacing w:line="412" w:lineRule="exact"/>
        <w:ind w:left="4"/>
        <w:rPr>
          <w:sz w:val="23"/>
          <w:szCs w:val="24"/>
        </w:rPr>
      </w:pPr>
    </w:p>
    <w:p w14:paraId="58BAA03D" w14:textId="77777777" w:rsidR="00402187" w:rsidRDefault="00402187" w:rsidP="00402187">
      <w:pPr>
        <w:spacing w:line="412" w:lineRule="exact"/>
        <w:ind w:left="4"/>
        <w:rPr>
          <w:sz w:val="23"/>
          <w:szCs w:val="24"/>
        </w:rPr>
      </w:pPr>
    </w:p>
    <w:p w14:paraId="687193BE" w14:textId="77777777" w:rsidR="005C3C69" w:rsidRDefault="005C3C69" w:rsidP="00F85F9C">
      <w:pPr>
        <w:jc w:val="center"/>
        <w:rPr>
          <w:rFonts w:ascii="Arial" w:hAnsi="Arial"/>
          <w:szCs w:val="24"/>
        </w:rPr>
      </w:pPr>
    </w:p>
    <w:p w14:paraId="095CEC8E" w14:textId="6F0B8224" w:rsidR="00013182" w:rsidRDefault="00013182" w:rsidP="00F85F9C">
      <w:pPr>
        <w:jc w:val="center"/>
        <w:rPr>
          <w:rFonts w:ascii="Arial" w:hAnsi="Arial"/>
          <w:szCs w:val="24"/>
        </w:rPr>
        <w:sectPr w:rsidR="00013182" w:rsidSect="00A24277">
          <w:pgSz w:w="11900" w:h="16840"/>
          <w:pgMar w:top="851" w:right="1114" w:bottom="360" w:left="1631" w:header="708" w:footer="708" w:gutter="0"/>
          <w:cols w:space="708"/>
        </w:sectPr>
      </w:pPr>
    </w:p>
    <w:p w14:paraId="4CEBAD78" w14:textId="77777777" w:rsidR="005C3C69" w:rsidRDefault="005C3C69">
      <w:pPr>
        <w:rPr>
          <w:rFonts w:ascii="Arial" w:hAnsi="Arial"/>
          <w:sz w:val="2"/>
          <w:szCs w:val="24"/>
        </w:rPr>
      </w:pPr>
    </w:p>
    <w:p w14:paraId="02C9266F" w14:textId="77777777" w:rsidR="00402187" w:rsidRDefault="00402187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</w:p>
    <w:p w14:paraId="79D434F5" w14:textId="77777777" w:rsidR="00402187" w:rsidRDefault="00402187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</w:p>
    <w:p w14:paraId="5D008388" w14:textId="77777777" w:rsidR="005A0879" w:rsidRDefault="005A0879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</w:p>
    <w:p w14:paraId="77C2D1CB" w14:textId="77777777" w:rsidR="005C3C69" w:rsidRPr="00467A4A" w:rsidRDefault="0045151C" w:rsidP="0068167D">
      <w:pPr>
        <w:spacing w:line="360" w:lineRule="auto"/>
        <w:ind w:left="14"/>
        <w:rPr>
          <w:rFonts w:ascii="Arial" w:hAnsi="Arial" w:cs="Arial"/>
          <w:b/>
          <w:i/>
          <w:w w:val="105"/>
          <w:sz w:val="22"/>
          <w:szCs w:val="22"/>
        </w:rPr>
      </w:pPr>
      <w:r w:rsidRPr="00467A4A">
        <w:rPr>
          <w:rFonts w:ascii="Arial" w:hAnsi="Arial" w:cs="Arial"/>
          <w:b/>
          <w:i/>
          <w:w w:val="105"/>
          <w:sz w:val="22"/>
          <w:szCs w:val="22"/>
        </w:rPr>
        <w:t xml:space="preserve">PODATEK </w:t>
      </w:r>
      <w:r w:rsidRPr="00467A4A">
        <w:rPr>
          <w:rFonts w:ascii="Arial" w:hAnsi="Arial" w:cs="Arial"/>
          <w:b/>
          <w:sz w:val="22"/>
          <w:szCs w:val="22"/>
        </w:rPr>
        <w:t xml:space="preserve">OD </w:t>
      </w:r>
      <w:r w:rsidRPr="00467A4A">
        <w:rPr>
          <w:rFonts w:ascii="Arial" w:hAnsi="Arial" w:cs="Arial"/>
          <w:b/>
          <w:i/>
          <w:w w:val="105"/>
          <w:sz w:val="22"/>
          <w:szCs w:val="22"/>
        </w:rPr>
        <w:t xml:space="preserve">ŚRODKÓW TRANSPORTOWYCH </w:t>
      </w:r>
    </w:p>
    <w:p w14:paraId="07F74D57" w14:textId="77777777" w:rsidR="005C3C69" w:rsidRDefault="0045151C" w:rsidP="0068167D">
      <w:pPr>
        <w:spacing w:before="33" w:line="360" w:lineRule="auto"/>
        <w:ind w:right="4" w:firstLine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Planowane wpływy z podatku od środków transportowych wynoszą: </w:t>
      </w:r>
    </w:p>
    <w:p w14:paraId="355EA7FF" w14:textId="3E1C1DA1" w:rsidR="005C3C69" w:rsidRDefault="0045151C" w:rsidP="00AD2A00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>- podatek od środków transportowych od os</w:t>
      </w:r>
      <w:r w:rsidR="00623939">
        <w:rPr>
          <w:sz w:val="23"/>
          <w:szCs w:val="24"/>
        </w:rPr>
        <w:t>ób prawnych</w:t>
      </w:r>
      <w:r w:rsidR="000B2336">
        <w:rPr>
          <w:sz w:val="23"/>
          <w:szCs w:val="24"/>
        </w:rPr>
        <w:t xml:space="preserve">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   </w:t>
      </w:r>
      <w:r w:rsidR="000556F3">
        <w:rPr>
          <w:sz w:val="23"/>
          <w:szCs w:val="24"/>
        </w:rPr>
        <w:t>33.369,00</w:t>
      </w:r>
      <w:r w:rsidR="000B2336">
        <w:rPr>
          <w:sz w:val="23"/>
          <w:szCs w:val="24"/>
        </w:rPr>
        <w:t xml:space="preserve"> zł</w:t>
      </w:r>
    </w:p>
    <w:p w14:paraId="0B5FAD9E" w14:textId="45A1FDA4" w:rsidR="000B2336" w:rsidRDefault="000B2336" w:rsidP="00AD2A00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podatek od środków transportowych od osób fizycznych </w:t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402187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   </w:t>
      </w:r>
      <w:r w:rsidR="000556F3">
        <w:rPr>
          <w:sz w:val="23"/>
          <w:szCs w:val="24"/>
        </w:rPr>
        <w:t>57.169,00</w:t>
      </w:r>
      <w:r>
        <w:rPr>
          <w:sz w:val="23"/>
          <w:szCs w:val="24"/>
        </w:rPr>
        <w:t xml:space="preserve"> zł</w:t>
      </w:r>
    </w:p>
    <w:p w14:paraId="709440EA" w14:textId="77777777" w:rsidR="00402187" w:rsidRDefault="00402187" w:rsidP="00AD2A00">
      <w:pPr>
        <w:spacing w:line="360" w:lineRule="auto"/>
        <w:ind w:left="11"/>
        <w:rPr>
          <w:rFonts w:ascii="Arial" w:hAnsi="Arial"/>
          <w:b/>
          <w:i/>
          <w:w w:val="105"/>
          <w:sz w:val="22"/>
          <w:szCs w:val="24"/>
        </w:rPr>
      </w:pPr>
    </w:p>
    <w:p w14:paraId="028B4BE5" w14:textId="77777777" w:rsidR="0068167D" w:rsidRDefault="0068167D" w:rsidP="00AD2A00">
      <w:pPr>
        <w:spacing w:line="360" w:lineRule="auto"/>
        <w:ind w:left="11"/>
        <w:rPr>
          <w:rFonts w:ascii="Arial" w:hAnsi="Arial"/>
          <w:b/>
          <w:i/>
          <w:w w:val="105"/>
          <w:sz w:val="22"/>
          <w:szCs w:val="24"/>
        </w:rPr>
      </w:pPr>
    </w:p>
    <w:p w14:paraId="34EB3F79" w14:textId="77777777" w:rsidR="005A0879" w:rsidRDefault="005A0879" w:rsidP="00AD2A00">
      <w:pPr>
        <w:spacing w:line="259" w:lineRule="exact"/>
        <w:rPr>
          <w:rFonts w:ascii="Arial" w:hAnsi="Arial"/>
          <w:b/>
          <w:i/>
          <w:w w:val="105"/>
          <w:sz w:val="22"/>
          <w:szCs w:val="24"/>
        </w:rPr>
      </w:pPr>
    </w:p>
    <w:p w14:paraId="3FEED00A" w14:textId="77777777" w:rsidR="005C3C69" w:rsidRDefault="0045151C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  <w:r>
        <w:rPr>
          <w:rFonts w:ascii="Arial" w:hAnsi="Arial"/>
          <w:b/>
          <w:i/>
          <w:w w:val="105"/>
          <w:sz w:val="22"/>
          <w:szCs w:val="24"/>
        </w:rPr>
        <w:t xml:space="preserve">UDZIAŁ W PODATKU </w:t>
      </w:r>
      <w:r>
        <w:rPr>
          <w:b/>
          <w:sz w:val="23"/>
          <w:szCs w:val="24"/>
        </w:rPr>
        <w:t xml:space="preserve">DOCHODOWYM OD </w:t>
      </w:r>
      <w:r>
        <w:rPr>
          <w:rFonts w:ascii="Arial" w:hAnsi="Arial"/>
          <w:b/>
          <w:i/>
          <w:w w:val="105"/>
          <w:sz w:val="22"/>
          <w:szCs w:val="24"/>
        </w:rPr>
        <w:t xml:space="preserve">OSÓB FIZYCZNYCH </w:t>
      </w:r>
    </w:p>
    <w:p w14:paraId="47AFDA43" w14:textId="4AA4C5D3" w:rsidR="005C3C69" w:rsidRDefault="0045151C" w:rsidP="00402187">
      <w:pPr>
        <w:spacing w:before="33" w:line="412" w:lineRule="exact"/>
        <w:ind w:right="4" w:firstLine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Planowane dochody z tego tytułu przyjęto w wysokości wynikającej z informacji </w:t>
      </w:r>
      <w:r w:rsidR="00E33F29">
        <w:rPr>
          <w:sz w:val="23"/>
          <w:szCs w:val="24"/>
        </w:rPr>
        <w:t xml:space="preserve">                               </w:t>
      </w:r>
      <w:r>
        <w:rPr>
          <w:sz w:val="23"/>
          <w:szCs w:val="24"/>
        </w:rPr>
        <w:t xml:space="preserve">Ministra Finansów </w:t>
      </w:r>
      <w:r w:rsidR="00E33F29">
        <w:rPr>
          <w:sz w:val="23"/>
          <w:szCs w:val="24"/>
        </w:rPr>
        <w:t xml:space="preserve">Nr </w:t>
      </w:r>
      <w:r w:rsidR="00E33F29">
        <w:rPr>
          <w:sz w:val="23"/>
          <w:szCs w:val="23"/>
        </w:rPr>
        <w:t>ST3.4750.</w:t>
      </w:r>
      <w:r w:rsidR="000556F3">
        <w:rPr>
          <w:sz w:val="23"/>
          <w:szCs w:val="23"/>
        </w:rPr>
        <w:t>26</w:t>
      </w:r>
      <w:r w:rsidR="00E33F29">
        <w:rPr>
          <w:sz w:val="23"/>
          <w:szCs w:val="23"/>
        </w:rPr>
        <w:t>.202</w:t>
      </w:r>
      <w:r w:rsidR="000556F3">
        <w:rPr>
          <w:sz w:val="23"/>
          <w:szCs w:val="23"/>
        </w:rPr>
        <w:t>5</w:t>
      </w:r>
      <w:r w:rsidR="00E33F29">
        <w:rPr>
          <w:sz w:val="23"/>
          <w:szCs w:val="23"/>
        </w:rPr>
        <w:t xml:space="preserve"> </w:t>
      </w:r>
      <w:r w:rsidR="00E33F29" w:rsidRPr="00364D50">
        <w:rPr>
          <w:sz w:val="23"/>
          <w:szCs w:val="23"/>
        </w:rPr>
        <w:t xml:space="preserve">z dnia </w:t>
      </w:r>
      <w:r w:rsidR="00E33F29">
        <w:rPr>
          <w:sz w:val="23"/>
          <w:szCs w:val="23"/>
        </w:rPr>
        <w:t>14 października 202</w:t>
      </w:r>
      <w:r w:rsidR="000556F3">
        <w:rPr>
          <w:sz w:val="23"/>
          <w:szCs w:val="23"/>
        </w:rPr>
        <w:t>5</w:t>
      </w:r>
      <w:r w:rsidR="00E33F29">
        <w:rPr>
          <w:sz w:val="23"/>
          <w:szCs w:val="23"/>
        </w:rPr>
        <w:t>r.</w:t>
      </w:r>
      <w:r w:rsidR="00E33F29" w:rsidRPr="00364D50">
        <w:rPr>
          <w:sz w:val="23"/>
          <w:szCs w:val="23"/>
        </w:rPr>
        <w:t xml:space="preserve"> </w:t>
      </w:r>
      <w:r>
        <w:rPr>
          <w:sz w:val="23"/>
          <w:szCs w:val="24"/>
        </w:rPr>
        <w:t>o planowanych kwotach poszczególnych części subwencji ogólnej przyjętych w projekcie ustawy budżetowej na rok 20</w:t>
      </w:r>
      <w:r w:rsidR="007A18DA">
        <w:rPr>
          <w:sz w:val="23"/>
          <w:szCs w:val="24"/>
        </w:rPr>
        <w:t>2</w:t>
      </w:r>
      <w:r w:rsidR="000556F3">
        <w:rPr>
          <w:sz w:val="23"/>
          <w:szCs w:val="24"/>
        </w:rPr>
        <w:t>6</w:t>
      </w:r>
      <w:r>
        <w:rPr>
          <w:sz w:val="23"/>
          <w:szCs w:val="24"/>
        </w:rPr>
        <w:t xml:space="preserve"> oraz planowanej kwocie dochodów z tytułu udziału we wpływach z podatku dochodowego od osób fizycznych. Planowane </w:t>
      </w:r>
      <w:r w:rsidR="008702F2">
        <w:rPr>
          <w:sz w:val="23"/>
          <w:szCs w:val="24"/>
        </w:rPr>
        <w:t>udziały we wpływach z podatku dochodowego od osób fizycznych w 202</w:t>
      </w:r>
      <w:r w:rsidR="000556F3">
        <w:rPr>
          <w:sz w:val="23"/>
          <w:szCs w:val="24"/>
        </w:rPr>
        <w:t>6</w:t>
      </w:r>
      <w:r w:rsidR="008702F2">
        <w:rPr>
          <w:sz w:val="23"/>
          <w:szCs w:val="24"/>
        </w:rPr>
        <w:t xml:space="preserve">r. </w:t>
      </w:r>
      <w:r>
        <w:rPr>
          <w:sz w:val="23"/>
          <w:szCs w:val="24"/>
        </w:rPr>
        <w:t xml:space="preserve">wynoszą </w:t>
      </w:r>
      <w:r w:rsidR="000556F3">
        <w:rPr>
          <w:sz w:val="23"/>
          <w:szCs w:val="24"/>
        </w:rPr>
        <w:t>17.409.280,00</w:t>
      </w:r>
      <w:r>
        <w:rPr>
          <w:sz w:val="23"/>
          <w:szCs w:val="24"/>
        </w:rPr>
        <w:t xml:space="preserve"> zł. </w:t>
      </w:r>
    </w:p>
    <w:p w14:paraId="405512E2" w14:textId="77777777" w:rsidR="00402187" w:rsidRDefault="00402187" w:rsidP="00402187">
      <w:pPr>
        <w:spacing w:before="33" w:line="412" w:lineRule="exact"/>
        <w:ind w:right="4" w:firstLine="705"/>
        <w:jc w:val="both"/>
        <w:rPr>
          <w:sz w:val="23"/>
          <w:szCs w:val="24"/>
        </w:rPr>
      </w:pPr>
    </w:p>
    <w:p w14:paraId="1AC23A13" w14:textId="77777777" w:rsidR="00402187" w:rsidRDefault="00402187" w:rsidP="00402187">
      <w:pPr>
        <w:spacing w:before="33" w:line="412" w:lineRule="exact"/>
        <w:ind w:right="4" w:firstLine="705"/>
        <w:jc w:val="both"/>
        <w:rPr>
          <w:sz w:val="23"/>
          <w:szCs w:val="24"/>
        </w:rPr>
      </w:pPr>
    </w:p>
    <w:p w14:paraId="283AB9CE" w14:textId="77777777" w:rsidR="005C3C69" w:rsidRDefault="0045151C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  <w:r>
        <w:rPr>
          <w:rFonts w:ascii="Arial" w:hAnsi="Arial"/>
          <w:b/>
          <w:i/>
          <w:w w:val="105"/>
          <w:sz w:val="22"/>
          <w:szCs w:val="24"/>
        </w:rPr>
        <w:t xml:space="preserve">UDZIAŁ W PODATKU </w:t>
      </w:r>
      <w:r>
        <w:rPr>
          <w:b/>
          <w:sz w:val="23"/>
          <w:szCs w:val="24"/>
        </w:rPr>
        <w:t xml:space="preserve">DOCHODOWYM OD </w:t>
      </w:r>
      <w:r>
        <w:rPr>
          <w:rFonts w:ascii="Arial" w:hAnsi="Arial"/>
          <w:b/>
          <w:i/>
          <w:w w:val="105"/>
          <w:sz w:val="22"/>
          <w:szCs w:val="24"/>
        </w:rPr>
        <w:t xml:space="preserve">OSÓB PRAWNYCH </w:t>
      </w:r>
    </w:p>
    <w:p w14:paraId="6FF6D193" w14:textId="444BC846" w:rsidR="005C3C69" w:rsidRDefault="0045151C" w:rsidP="00D2709D">
      <w:pPr>
        <w:spacing w:before="33" w:line="412" w:lineRule="exact"/>
        <w:ind w:right="4" w:firstLine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Planowane wpływy do budżetu </w:t>
      </w:r>
      <w:r w:rsidR="00E33F29">
        <w:rPr>
          <w:sz w:val="23"/>
          <w:szCs w:val="24"/>
        </w:rPr>
        <w:t xml:space="preserve">przyjęto w wysokości wynikającej z informacji                                Ministra Finansów </w:t>
      </w:r>
      <w:r w:rsidR="000556F3">
        <w:rPr>
          <w:sz w:val="23"/>
          <w:szCs w:val="24"/>
        </w:rPr>
        <w:t xml:space="preserve">Nr </w:t>
      </w:r>
      <w:r w:rsidR="000556F3">
        <w:rPr>
          <w:sz w:val="23"/>
          <w:szCs w:val="23"/>
        </w:rPr>
        <w:t xml:space="preserve">ST3.4750.26.2025 </w:t>
      </w:r>
      <w:r w:rsidR="000556F3" w:rsidRPr="00364D50">
        <w:rPr>
          <w:sz w:val="23"/>
          <w:szCs w:val="23"/>
        </w:rPr>
        <w:t xml:space="preserve">z dnia </w:t>
      </w:r>
      <w:r w:rsidR="000556F3">
        <w:rPr>
          <w:sz w:val="23"/>
          <w:szCs w:val="23"/>
        </w:rPr>
        <w:t>14 października 2025r.</w:t>
      </w:r>
      <w:r w:rsidR="000556F3" w:rsidRPr="00364D50">
        <w:rPr>
          <w:sz w:val="23"/>
          <w:szCs w:val="23"/>
        </w:rPr>
        <w:t xml:space="preserve"> </w:t>
      </w:r>
      <w:r w:rsidR="00E33F29">
        <w:rPr>
          <w:sz w:val="23"/>
          <w:szCs w:val="24"/>
        </w:rPr>
        <w:t xml:space="preserve">w wysokości </w:t>
      </w:r>
      <w:r>
        <w:rPr>
          <w:sz w:val="23"/>
          <w:szCs w:val="24"/>
        </w:rPr>
        <w:t xml:space="preserve"> </w:t>
      </w:r>
      <w:r w:rsidR="00E33F29">
        <w:rPr>
          <w:sz w:val="23"/>
          <w:szCs w:val="24"/>
        </w:rPr>
        <w:t xml:space="preserve">                                     </w:t>
      </w:r>
      <w:r w:rsidR="000556F3">
        <w:rPr>
          <w:sz w:val="23"/>
          <w:szCs w:val="24"/>
        </w:rPr>
        <w:t>218.423,00</w:t>
      </w:r>
      <w:r>
        <w:rPr>
          <w:sz w:val="23"/>
          <w:szCs w:val="24"/>
        </w:rPr>
        <w:t xml:space="preserve"> zł</w:t>
      </w:r>
      <w:r w:rsidR="00E33F29">
        <w:rPr>
          <w:sz w:val="23"/>
          <w:szCs w:val="24"/>
        </w:rPr>
        <w:t>.</w:t>
      </w:r>
      <w:r w:rsidR="00543297">
        <w:rPr>
          <w:sz w:val="23"/>
          <w:szCs w:val="24"/>
        </w:rPr>
        <w:t xml:space="preserve">              </w:t>
      </w:r>
      <w:r>
        <w:rPr>
          <w:sz w:val="23"/>
          <w:szCs w:val="24"/>
        </w:rPr>
        <w:t xml:space="preserve"> </w:t>
      </w:r>
    </w:p>
    <w:p w14:paraId="6AD2E804" w14:textId="77777777" w:rsidR="00402187" w:rsidRDefault="00402187" w:rsidP="00402187">
      <w:pPr>
        <w:spacing w:before="4" w:line="412" w:lineRule="exact"/>
        <w:jc w:val="both"/>
        <w:rPr>
          <w:sz w:val="23"/>
          <w:szCs w:val="24"/>
        </w:rPr>
      </w:pPr>
    </w:p>
    <w:p w14:paraId="381BC5C8" w14:textId="77777777" w:rsidR="00402187" w:rsidRPr="00A94644" w:rsidRDefault="00402187" w:rsidP="00402187">
      <w:pPr>
        <w:spacing w:before="4" w:line="412" w:lineRule="exact"/>
        <w:jc w:val="both"/>
        <w:rPr>
          <w:color w:val="FF0000"/>
          <w:sz w:val="23"/>
          <w:szCs w:val="24"/>
        </w:rPr>
      </w:pPr>
    </w:p>
    <w:p w14:paraId="1C7F6BE4" w14:textId="77777777" w:rsidR="005C3C69" w:rsidRDefault="0045151C" w:rsidP="00402187">
      <w:pPr>
        <w:spacing w:line="259" w:lineRule="exact"/>
        <w:ind w:left="14"/>
        <w:rPr>
          <w:rFonts w:ascii="Arial" w:hAnsi="Arial"/>
          <w:b/>
          <w:i/>
          <w:w w:val="105"/>
          <w:sz w:val="22"/>
          <w:szCs w:val="24"/>
        </w:rPr>
      </w:pPr>
      <w:r>
        <w:rPr>
          <w:rFonts w:ascii="Arial" w:hAnsi="Arial"/>
          <w:b/>
          <w:i/>
          <w:w w:val="105"/>
          <w:sz w:val="22"/>
          <w:szCs w:val="24"/>
        </w:rPr>
        <w:t xml:space="preserve">OPŁATA ZA GOSPODAROWANIE ODPADAMI KOMUNALNYMI </w:t>
      </w:r>
    </w:p>
    <w:p w14:paraId="5F5AC253" w14:textId="40852F79" w:rsidR="005C3C69" w:rsidRDefault="0045151C" w:rsidP="00C378F3">
      <w:pPr>
        <w:spacing w:before="33" w:line="412" w:lineRule="exact"/>
        <w:ind w:right="4" w:firstLine="72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Planowane dochody z tytułu opłaty za gospodarowanie odpadami komunalnymi wynoszą </w:t>
      </w:r>
      <w:r w:rsidR="00E33F29">
        <w:rPr>
          <w:sz w:val="23"/>
          <w:szCs w:val="24"/>
        </w:rPr>
        <w:t>3.</w:t>
      </w:r>
      <w:r w:rsidR="00813144">
        <w:rPr>
          <w:sz w:val="23"/>
          <w:szCs w:val="24"/>
        </w:rPr>
        <w:t>789.986,47</w:t>
      </w:r>
      <w:r>
        <w:rPr>
          <w:sz w:val="23"/>
          <w:szCs w:val="24"/>
        </w:rPr>
        <w:t xml:space="preserve"> zł. Planowane dochody w całości przeznaczone są na sfinansowanie systemu odbioru odpadów komunalnych, który obejmuje: </w:t>
      </w:r>
    </w:p>
    <w:p w14:paraId="37DDC258" w14:textId="77777777" w:rsidR="005C3C69" w:rsidRDefault="0045151C" w:rsidP="00402187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koszty odbierania, transportu, zbierania, odzysku i unieszkodliwiania odpadów komunalnych, </w:t>
      </w:r>
    </w:p>
    <w:p w14:paraId="51757BCA" w14:textId="77777777" w:rsidR="005C3C69" w:rsidRDefault="0045151C" w:rsidP="00402187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koszty utrzymania punktów selektywnego zbierania odpadów komunalnych, </w:t>
      </w:r>
    </w:p>
    <w:p w14:paraId="231ADBB6" w14:textId="77777777" w:rsidR="005C3C69" w:rsidRDefault="0045151C" w:rsidP="00402187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>- koszty obsługi administracyjnej systemu</w:t>
      </w:r>
      <w:r w:rsidR="007A3487">
        <w:rPr>
          <w:sz w:val="23"/>
          <w:szCs w:val="24"/>
        </w:rPr>
        <w:t>.</w:t>
      </w:r>
      <w:r>
        <w:rPr>
          <w:sz w:val="23"/>
          <w:szCs w:val="24"/>
        </w:rPr>
        <w:t xml:space="preserve"> </w:t>
      </w:r>
    </w:p>
    <w:p w14:paraId="586B9B19" w14:textId="77777777" w:rsidR="00402187" w:rsidRDefault="00402187" w:rsidP="00402187">
      <w:pPr>
        <w:spacing w:line="412" w:lineRule="exact"/>
        <w:ind w:left="9"/>
        <w:rPr>
          <w:sz w:val="23"/>
          <w:szCs w:val="24"/>
        </w:rPr>
      </w:pPr>
    </w:p>
    <w:p w14:paraId="332A00F3" w14:textId="77777777" w:rsidR="00402187" w:rsidRDefault="00402187" w:rsidP="00402187">
      <w:pPr>
        <w:spacing w:line="412" w:lineRule="exact"/>
        <w:ind w:left="9"/>
        <w:rPr>
          <w:sz w:val="23"/>
          <w:szCs w:val="24"/>
        </w:rPr>
      </w:pPr>
    </w:p>
    <w:p w14:paraId="6D732F35" w14:textId="77777777" w:rsidR="00402187" w:rsidRDefault="00402187" w:rsidP="00402187">
      <w:pPr>
        <w:spacing w:line="412" w:lineRule="exact"/>
        <w:ind w:left="9"/>
        <w:rPr>
          <w:sz w:val="23"/>
          <w:szCs w:val="24"/>
        </w:rPr>
      </w:pPr>
    </w:p>
    <w:p w14:paraId="1843C703" w14:textId="77777777" w:rsidR="005C3C69" w:rsidRDefault="005C3C69">
      <w:pPr>
        <w:rPr>
          <w:sz w:val="22"/>
          <w:szCs w:val="24"/>
        </w:rPr>
        <w:sectPr w:rsidR="005C3C69">
          <w:pgSz w:w="11900" w:h="16840"/>
          <w:pgMar w:top="569" w:right="1114" w:bottom="360" w:left="1627" w:header="708" w:footer="708" w:gutter="0"/>
          <w:cols w:space="708"/>
        </w:sectPr>
      </w:pPr>
    </w:p>
    <w:p w14:paraId="7B36778E" w14:textId="77777777" w:rsidR="005C3C69" w:rsidRDefault="005C3C69">
      <w:pPr>
        <w:rPr>
          <w:sz w:val="2"/>
          <w:szCs w:val="24"/>
        </w:rPr>
      </w:pPr>
    </w:p>
    <w:p w14:paraId="4B9BDC20" w14:textId="77777777" w:rsidR="00402187" w:rsidRDefault="00402187" w:rsidP="00402187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</w:p>
    <w:p w14:paraId="35588B79" w14:textId="77777777" w:rsidR="00402187" w:rsidRDefault="00402187" w:rsidP="00402187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</w:p>
    <w:p w14:paraId="20EB5E40" w14:textId="77777777" w:rsidR="005C3C69" w:rsidRDefault="0045151C" w:rsidP="00402187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 xml:space="preserve">DOTACJE NA ZADANIA WŁASNE </w:t>
      </w:r>
    </w:p>
    <w:p w14:paraId="008B870F" w14:textId="77777777" w:rsidR="007E65CE" w:rsidRDefault="007E65CE" w:rsidP="00402187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</w:p>
    <w:p w14:paraId="03C8FAB5" w14:textId="62F5FE6E" w:rsidR="005C3C69" w:rsidRDefault="0045151C" w:rsidP="007E65CE">
      <w:pPr>
        <w:spacing w:before="33" w:line="360" w:lineRule="auto"/>
        <w:ind w:left="4" w:firstLine="710"/>
        <w:jc w:val="both"/>
        <w:rPr>
          <w:sz w:val="23"/>
          <w:szCs w:val="24"/>
        </w:rPr>
      </w:pPr>
      <w:r>
        <w:rPr>
          <w:sz w:val="23"/>
          <w:szCs w:val="24"/>
        </w:rPr>
        <w:t>W planowanych dochodach na rok 20</w:t>
      </w:r>
      <w:r w:rsidR="005C5086">
        <w:rPr>
          <w:sz w:val="23"/>
          <w:szCs w:val="24"/>
        </w:rPr>
        <w:t>2</w:t>
      </w:r>
      <w:r w:rsidR="000556F3">
        <w:rPr>
          <w:sz w:val="23"/>
          <w:szCs w:val="24"/>
        </w:rPr>
        <w:t>6</w:t>
      </w:r>
      <w:r>
        <w:rPr>
          <w:sz w:val="23"/>
          <w:szCs w:val="24"/>
        </w:rPr>
        <w:t xml:space="preserve"> ujęte zostały dotacje celowe z budżetu państwa na realizację własnych zadań bieżących gmin (§2030)</w:t>
      </w:r>
      <w:r w:rsidR="001074D4">
        <w:rPr>
          <w:sz w:val="23"/>
          <w:szCs w:val="24"/>
        </w:rPr>
        <w:t>.</w:t>
      </w:r>
      <w:r>
        <w:rPr>
          <w:sz w:val="23"/>
          <w:szCs w:val="24"/>
        </w:rPr>
        <w:t xml:space="preserve"> Zgodnie z informacją otrzymaną z Wydziału Finansów i Budżetu Kujawsko-Pomorskiego Urzędu Wojewódzkiego w Bydgoszczy na 20</w:t>
      </w:r>
      <w:r w:rsidR="00A94644">
        <w:rPr>
          <w:sz w:val="23"/>
          <w:szCs w:val="24"/>
        </w:rPr>
        <w:t>2</w:t>
      </w:r>
      <w:r w:rsidR="000556F3">
        <w:rPr>
          <w:sz w:val="23"/>
          <w:szCs w:val="24"/>
        </w:rPr>
        <w:t>6</w:t>
      </w:r>
      <w:r>
        <w:rPr>
          <w:sz w:val="23"/>
          <w:szCs w:val="24"/>
        </w:rPr>
        <w:t xml:space="preserve"> rok planowane są następujące dotacje: </w:t>
      </w:r>
    </w:p>
    <w:p w14:paraId="0E38A118" w14:textId="7263BBC8" w:rsidR="00020F98" w:rsidRDefault="00020F98" w:rsidP="00020F98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>- na zadania w zakresie przeciwdziałania przemocy domowej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</w:t>
      </w:r>
      <w:r w:rsidR="00E0199F">
        <w:rPr>
          <w:sz w:val="23"/>
          <w:szCs w:val="24"/>
        </w:rPr>
        <w:t xml:space="preserve">  </w:t>
      </w:r>
      <w:r>
        <w:rPr>
          <w:sz w:val="23"/>
          <w:szCs w:val="24"/>
        </w:rPr>
        <w:t xml:space="preserve">  6.000,00</w:t>
      </w:r>
    </w:p>
    <w:p w14:paraId="32F997C2" w14:textId="77777777" w:rsidR="00020F98" w:rsidRDefault="00020F98" w:rsidP="00020F98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na składki na </w:t>
      </w:r>
      <w:proofErr w:type="spellStart"/>
      <w:r>
        <w:rPr>
          <w:sz w:val="23"/>
          <w:szCs w:val="24"/>
        </w:rPr>
        <w:t>ubezp</w:t>
      </w:r>
      <w:proofErr w:type="spellEnd"/>
      <w:r>
        <w:rPr>
          <w:sz w:val="23"/>
          <w:szCs w:val="24"/>
        </w:rPr>
        <w:t xml:space="preserve">. zdrowotne opłacane za osoby pobierające niektóre </w:t>
      </w:r>
    </w:p>
    <w:p w14:paraId="2C3FB243" w14:textId="4FC042A3" w:rsidR="00020F98" w:rsidRDefault="00020F98" w:rsidP="00020F98">
      <w:pPr>
        <w:tabs>
          <w:tab w:val="left" w:pos="7094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świadczenia z pomocy społecznej, rodzinnych </w:t>
      </w:r>
      <w:r>
        <w:rPr>
          <w:sz w:val="23"/>
          <w:szCs w:val="24"/>
        </w:rPr>
        <w:tab/>
        <w:t xml:space="preserve">   </w:t>
      </w:r>
      <w:r>
        <w:rPr>
          <w:sz w:val="23"/>
          <w:szCs w:val="24"/>
        </w:rPr>
        <w:tab/>
        <w:t xml:space="preserve"> </w:t>
      </w:r>
      <w:r w:rsidR="00E0199F">
        <w:rPr>
          <w:sz w:val="23"/>
          <w:szCs w:val="24"/>
        </w:rPr>
        <w:t xml:space="preserve">   </w:t>
      </w:r>
      <w:r>
        <w:rPr>
          <w:sz w:val="23"/>
          <w:szCs w:val="24"/>
        </w:rPr>
        <w:t xml:space="preserve"> </w:t>
      </w:r>
      <w:r w:rsidR="009F5A77">
        <w:rPr>
          <w:sz w:val="23"/>
          <w:szCs w:val="24"/>
        </w:rPr>
        <w:t>13.374</w:t>
      </w:r>
      <w:r>
        <w:rPr>
          <w:sz w:val="23"/>
          <w:szCs w:val="24"/>
        </w:rPr>
        <w:t>,00</w:t>
      </w:r>
    </w:p>
    <w:p w14:paraId="4CDE7CE3" w14:textId="4B8416C2" w:rsidR="00020F98" w:rsidRDefault="00020F98" w:rsidP="00020F98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na zasiłki okresowe, celowe i pomoc w naturze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</w:t>
      </w:r>
      <w:r w:rsidR="009F5A77">
        <w:rPr>
          <w:sz w:val="23"/>
          <w:szCs w:val="24"/>
        </w:rPr>
        <w:t>273.745</w:t>
      </w:r>
      <w:r>
        <w:rPr>
          <w:sz w:val="23"/>
          <w:szCs w:val="24"/>
        </w:rPr>
        <w:t>,00</w:t>
      </w:r>
    </w:p>
    <w:p w14:paraId="5046A455" w14:textId="339DB041" w:rsidR="005C3C69" w:rsidRDefault="0045151C" w:rsidP="007E65CE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na zasiłki stałe </w:t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E909F7">
        <w:rPr>
          <w:sz w:val="23"/>
          <w:szCs w:val="24"/>
        </w:rPr>
        <w:t xml:space="preserve">  </w:t>
      </w:r>
      <w:r w:rsidR="0066580F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</w:t>
      </w:r>
      <w:r w:rsidR="009F5A77">
        <w:rPr>
          <w:sz w:val="23"/>
          <w:szCs w:val="24"/>
        </w:rPr>
        <w:t>106.953</w:t>
      </w:r>
      <w:r w:rsidR="005A0879">
        <w:rPr>
          <w:sz w:val="23"/>
          <w:szCs w:val="24"/>
        </w:rPr>
        <w:t>,00</w:t>
      </w:r>
    </w:p>
    <w:p w14:paraId="49B9EEB1" w14:textId="6BED4E63" w:rsidR="005C3C69" w:rsidRDefault="0045151C" w:rsidP="005A0879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na utrzymanie GOPS w </w:t>
      </w:r>
      <w:r w:rsidR="00A94644">
        <w:rPr>
          <w:sz w:val="23"/>
          <w:szCs w:val="24"/>
        </w:rPr>
        <w:t>Rogowie</w:t>
      </w:r>
      <w:r>
        <w:rPr>
          <w:sz w:val="23"/>
          <w:szCs w:val="24"/>
        </w:rPr>
        <w:t xml:space="preserve"> </w:t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5A0879">
        <w:rPr>
          <w:sz w:val="23"/>
          <w:szCs w:val="24"/>
        </w:rPr>
        <w:tab/>
      </w:r>
      <w:r w:rsidR="0066580F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</w:t>
      </w:r>
      <w:r w:rsidR="009F5A77">
        <w:rPr>
          <w:sz w:val="23"/>
          <w:szCs w:val="24"/>
        </w:rPr>
        <w:t>256.184</w:t>
      </w:r>
      <w:r w:rsidR="005A0879">
        <w:rPr>
          <w:sz w:val="23"/>
          <w:szCs w:val="24"/>
        </w:rPr>
        <w:t>,00</w:t>
      </w:r>
    </w:p>
    <w:p w14:paraId="46780C91" w14:textId="48C8ED65" w:rsidR="005C3C69" w:rsidRDefault="0045151C" w:rsidP="005A0879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>- na Program Pomoc Państwa w Zakresie Dożywiania</w:t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66580F">
        <w:rPr>
          <w:sz w:val="23"/>
          <w:szCs w:val="24"/>
        </w:rPr>
        <w:t xml:space="preserve">            </w:t>
      </w:r>
      <w:r w:rsidR="00703BBC">
        <w:rPr>
          <w:sz w:val="23"/>
          <w:szCs w:val="24"/>
        </w:rPr>
        <w:t xml:space="preserve"> </w:t>
      </w:r>
      <w:r w:rsidR="0066580F">
        <w:rPr>
          <w:sz w:val="23"/>
          <w:szCs w:val="24"/>
        </w:rPr>
        <w:t xml:space="preserve"> </w:t>
      </w:r>
      <w:r w:rsidR="00E0199F">
        <w:rPr>
          <w:sz w:val="23"/>
          <w:szCs w:val="24"/>
        </w:rPr>
        <w:t xml:space="preserve">    </w:t>
      </w:r>
      <w:r w:rsidR="00BA2D35">
        <w:rPr>
          <w:sz w:val="23"/>
          <w:szCs w:val="24"/>
        </w:rPr>
        <w:t>64.</w:t>
      </w:r>
      <w:r w:rsidR="0018267D">
        <w:rPr>
          <w:sz w:val="23"/>
          <w:szCs w:val="24"/>
        </w:rPr>
        <w:t>3</w:t>
      </w:r>
      <w:r w:rsidR="00BA2D35">
        <w:rPr>
          <w:sz w:val="23"/>
          <w:szCs w:val="24"/>
        </w:rPr>
        <w:t>00,00</w:t>
      </w:r>
    </w:p>
    <w:p w14:paraId="02A31FAC" w14:textId="332598BC" w:rsidR="005C3C69" w:rsidRDefault="0045151C" w:rsidP="005A0879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na </w:t>
      </w:r>
      <w:r w:rsidR="009F5A77">
        <w:rPr>
          <w:sz w:val="23"/>
          <w:szCs w:val="24"/>
        </w:rPr>
        <w:t>wspieranie rodziny</w:t>
      </w:r>
      <w:r w:rsidR="009F5A77">
        <w:rPr>
          <w:sz w:val="23"/>
          <w:szCs w:val="24"/>
        </w:rPr>
        <w:tab/>
      </w:r>
      <w:r w:rsidR="009F5A7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  <w:t xml:space="preserve"> </w:t>
      </w:r>
      <w:r w:rsidR="0066580F">
        <w:rPr>
          <w:sz w:val="23"/>
          <w:szCs w:val="24"/>
        </w:rPr>
        <w:t xml:space="preserve">            </w:t>
      </w:r>
      <w:r w:rsidR="00E909F7">
        <w:rPr>
          <w:sz w:val="23"/>
          <w:szCs w:val="24"/>
        </w:rPr>
        <w:t xml:space="preserve"> </w:t>
      </w:r>
      <w:r w:rsidR="00703BBC">
        <w:rPr>
          <w:sz w:val="23"/>
          <w:szCs w:val="24"/>
        </w:rPr>
        <w:t xml:space="preserve"> </w:t>
      </w:r>
      <w:r w:rsidR="00E0199F">
        <w:rPr>
          <w:sz w:val="23"/>
          <w:szCs w:val="24"/>
        </w:rPr>
        <w:t xml:space="preserve">    </w:t>
      </w:r>
      <w:r w:rsidR="00703BBC">
        <w:rPr>
          <w:sz w:val="23"/>
          <w:szCs w:val="24"/>
        </w:rPr>
        <w:t xml:space="preserve"> </w:t>
      </w:r>
      <w:r w:rsidR="009F5A77">
        <w:rPr>
          <w:sz w:val="23"/>
          <w:szCs w:val="24"/>
        </w:rPr>
        <w:t>8.013</w:t>
      </w:r>
      <w:r w:rsidR="00A94644">
        <w:rPr>
          <w:sz w:val="23"/>
          <w:szCs w:val="24"/>
        </w:rPr>
        <w:t>,00</w:t>
      </w:r>
    </w:p>
    <w:p w14:paraId="2A04CB2A" w14:textId="48379091" w:rsidR="009F5A77" w:rsidRDefault="009F5A77" w:rsidP="009F5A77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>- na system opieki nad dziećmi w wieku do 3 lat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</w:t>
      </w:r>
      <w:r w:rsidR="00E0199F">
        <w:rPr>
          <w:sz w:val="23"/>
          <w:szCs w:val="24"/>
        </w:rPr>
        <w:t xml:space="preserve">   </w:t>
      </w:r>
      <w:r>
        <w:rPr>
          <w:sz w:val="23"/>
          <w:szCs w:val="24"/>
        </w:rPr>
        <w:t>39.124,00</w:t>
      </w:r>
    </w:p>
    <w:p w14:paraId="4702B218" w14:textId="6BD33568" w:rsidR="005C3C69" w:rsidRDefault="0045151C" w:rsidP="005A0879">
      <w:pPr>
        <w:spacing w:line="417" w:lineRule="exact"/>
        <w:rPr>
          <w:b/>
          <w:sz w:val="22"/>
          <w:szCs w:val="24"/>
        </w:rPr>
      </w:pPr>
      <w:r>
        <w:rPr>
          <w:sz w:val="23"/>
          <w:szCs w:val="24"/>
        </w:rPr>
        <w:t xml:space="preserve">Łączna kwota planowanych dotacji wynosi </w:t>
      </w:r>
      <w:r w:rsidR="002E361F">
        <w:rPr>
          <w:b/>
          <w:sz w:val="22"/>
          <w:szCs w:val="24"/>
        </w:rPr>
        <w:t xml:space="preserve">     </w:t>
      </w:r>
      <w:r w:rsidR="009F5A77">
        <w:rPr>
          <w:b/>
          <w:sz w:val="22"/>
          <w:szCs w:val="24"/>
        </w:rPr>
        <w:t>767.693,</w:t>
      </w:r>
      <w:r w:rsidR="00172BF8">
        <w:rPr>
          <w:b/>
          <w:sz w:val="22"/>
          <w:szCs w:val="24"/>
        </w:rPr>
        <w:t>00 zł</w:t>
      </w:r>
    </w:p>
    <w:p w14:paraId="4D772DCB" w14:textId="77777777" w:rsidR="0068167D" w:rsidRDefault="0068167D" w:rsidP="005A0879">
      <w:pPr>
        <w:spacing w:line="417" w:lineRule="exact"/>
        <w:rPr>
          <w:b/>
          <w:sz w:val="22"/>
          <w:szCs w:val="24"/>
        </w:rPr>
      </w:pPr>
    </w:p>
    <w:p w14:paraId="7024A4E0" w14:textId="77777777" w:rsidR="00E909F7" w:rsidRDefault="00E909F7" w:rsidP="005A0879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</w:p>
    <w:p w14:paraId="48D6274D" w14:textId="77777777" w:rsidR="005C3C69" w:rsidRDefault="0045151C" w:rsidP="005A0879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 xml:space="preserve">DOTACJE NA ZADANIA ZLECONE </w:t>
      </w:r>
    </w:p>
    <w:p w14:paraId="5AAE8D9D" w14:textId="77777777" w:rsidR="007E65CE" w:rsidRDefault="007E65CE" w:rsidP="005A0879">
      <w:pPr>
        <w:spacing w:line="239" w:lineRule="exact"/>
        <w:ind w:left="9"/>
        <w:rPr>
          <w:rFonts w:ascii="Arial" w:hAnsi="Arial"/>
          <w:b/>
          <w:i/>
          <w:sz w:val="22"/>
          <w:szCs w:val="24"/>
        </w:rPr>
      </w:pPr>
    </w:p>
    <w:p w14:paraId="757B954D" w14:textId="0746CDAB" w:rsidR="005C3C69" w:rsidRDefault="0045151C" w:rsidP="00E909F7">
      <w:pPr>
        <w:spacing w:before="33" w:line="360" w:lineRule="auto"/>
        <w:ind w:left="4" w:firstLine="710"/>
        <w:jc w:val="both"/>
        <w:rPr>
          <w:sz w:val="23"/>
          <w:szCs w:val="24"/>
        </w:rPr>
      </w:pPr>
      <w:r>
        <w:rPr>
          <w:sz w:val="23"/>
          <w:szCs w:val="24"/>
        </w:rPr>
        <w:t>W budże</w:t>
      </w:r>
      <w:r w:rsidR="00B73A12">
        <w:rPr>
          <w:sz w:val="23"/>
          <w:szCs w:val="24"/>
        </w:rPr>
        <w:t>cie</w:t>
      </w:r>
      <w:r>
        <w:rPr>
          <w:sz w:val="23"/>
          <w:szCs w:val="24"/>
        </w:rPr>
        <w:t xml:space="preserve"> Gminy na 20</w:t>
      </w:r>
      <w:r w:rsidR="002E361F">
        <w:rPr>
          <w:sz w:val="23"/>
          <w:szCs w:val="24"/>
        </w:rPr>
        <w:t>2</w:t>
      </w:r>
      <w:r w:rsidR="000556F3">
        <w:rPr>
          <w:sz w:val="23"/>
          <w:szCs w:val="24"/>
        </w:rPr>
        <w:t>6</w:t>
      </w:r>
      <w:r>
        <w:rPr>
          <w:sz w:val="23"/>
          <w:szCs w:val="24"/>
        </w:rPr>
        <w:t xml:space="preserve"> rok zaplanowano dotacje celowe z budżetu państwa przeznaczone na realizację zadań bieżących z zakresu administracji rządowej i innych zadań zleconych gminom ustawami (§2010) w wysokości wynikającej z informacji z Wydziału Finansów i Budżetu Kujawsko-Pomorskiego Urzędu Wojewódzkiego oraz z Krajowego Biura Wyborczego - Delegatura w Bydgoszczy na następujące zadania: </w:t>
      </w:r>
    </w:p>
    <w:p w14:paraId="211B9FF0" w14:textId="0D31ADB0" w:rsidR="005C3C69" w:rsidRDefault="0045151C" w:rsidP="00E909F7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działanie USC, obrona cywilna, sprawy wojskowe </w:t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  <w:t xml:space="preserve">    </w:t>
      </w:r>
      <w:r w:rsidR="00BC5878">
        <w:rPr>
          <w:sz w:val="23"/>
          <w:szCs w:val="24"/>
        </w:rPr>
        <w:t xml:space="preserve">       </w:t>
      </w:r>
      <w:r w:rsidR="00E0199F">
        <w:rPr>
          <w:sz w:val="23"/>
          <w:szCs w:val="24"/>
        </w:rPr>
        <w:t xml:space="preserve">    </w:t>
      </w:r>
      <w:r w:rsidR="00BC5878">
        <w:rPr>
          <w:sz w:val="23"/>
          <w:szCs w:val="24"/>
        </w:rPr>
        <w:t xml:space="preserve"> </w:t>
      </w:r>
      <w:r w:rsidR="000556F3">
        <w:rPr>
          <w:sz w:val="23"/>
          <w:szCs w:val="24"/>
        </w:rPr>
        <w:t>124.836</w:t>
      </w:r>
      <w:r w:rsidR="00020F98">
        <w:rPr>
          <w:sz w:val="23"/>
          <w:szCs w:val="24"/>
        </w:rPr>
        <w:t>,00</w:t>
      </w:r>
    </w:p>
    <w:p w14:paraId="2056770C" w14:textId="2D21A518" w:rsidR="00020F98" w:rsidRDefault="00020F98" w:rsidP="00020F98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>- prowadzenie i aktualizacje rejestru wyborców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           </w:t>
      </w:r>
      <w:r w:rsidR="00E0199F">
        <w:rPr>
          <w:sz w:val="23"/>
          <w:szCs w:val="24"/>
        </w:rPr>
        <w:t xml:space="preserve">     </w:t>
      </w:r>
      <w:r>
        <w:rPr>
          <w:sz w:val="23"/>
          <w:szCs w:val="24"/>
        </w:rPr>
        <w:t xml:space="preserve"> 2.</w:t>
      </w:r>
      <w:r w:rsidR="000556F3">
        <w:rPr>
          <w:sz w:val="23"/>
          <w:szCs w:val="24"/>
        </w:rPr>
        <w:t>460</w:t>
      </w:r>
      <w:r>
        <w:rPr>
          <w:sz w:val="23"/>
          <w:szCs w:val="24"/>
        </w:rPr>
        <w:t>,00</w:t>
      </w:r>
    </w:p>
    <w:p w14:paraId="59C58637" w14:textId="59513378" w:rsidR="00020F98" w:rsidRDefault="00020F98" w:rsidP="00020F98">
      <w:pPr>
        <w:tabs>
          <w:tab w:val="left" w:pos="6902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>- ośrodki pomocy społecznej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         </w:t>
      </w:r>
      <w:r w:rsidR="00E0199F">
        <w:rPr>
          <w:sz w:val="23"/>
          <w:szCs w:val="24"/>
        </w:rPr>
        <w:t xml:space="preserve">     </w:t>
      </w:r>
      <w:r>
        <w:rPr>
          <w:sz w:val="23"/>
          <w:szCs w:val="24"/>
        </w:rPr>
        <w:t xml:space="preserve"> 16.99</w:t>
      </w:r>
      <w:r w:rsidR="000556F3">
        <w:rPr>
          <w:sz w:val="23"/>
          <w:szCs w:val="24"/>
        </w:rPr>
        <w:t>2</w:t>
      </w:r>
      <w:r>
        <w:rPr>
          <w:sz w:val="23"/>
          <w:szCs w:val="24"/>
        </w:rPr>
        <w:t>,00</w:t>
      </w:r>
    </w:p>
    <w:p w14:paraId="56652932" w14:textId="0DF7BCD4" w:rsidR="00020F98" w:rsidRDefault="00020F98" w:rsidP="00020F98">
      <w:pPr>
        <w:spacing w:line="360" w:lineRule="auto"/>
        <w:rPr>
          <w:sz w:val="23"/>
          <w:szCs w:val="24"/>
        </w:rPr>
      </w:pPr>
      <w:r w:rsidRPr="007A3487">
        <w:rPr>
          <w:color w:val="000000" w:themeColor="text1"/>
          <w:sz w:val="23"/>
          <w:szCs w:val="24"/>
        </w:rPr>
        <w:t xml:space="preserve">- </w:t>
      </w:r>
      <w:r>
        <w:rPr>
          <w:color w:val="000000" w:themeColor="text1"/>
          <w:sz w:val="23"/>
          <w:szCs w:val="24"/>
        </w:rPr>
        <w:t>usługi opiekuńcze i specjalistyczne usługi opiekuńcze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         </w:t>
      </w:r>
      <w:r w:rsidR="00E0199F">
        <w:rPr>
          <w:sz w:val="23"/>
          <w:szCs w:val="24"/>
        </w:rPr>
        <w:t xml:space="preserve">     </w:t>
      </w:r>
      <w:r>
        <w:rPr>
          <w:sz w:val="23"/>
          <w:szCs w:val="24"/>
        </w:rPr>
        <w:t xml:space="preserve"> </w:t>
      </w:r>
      <w:r w:rsidR="000556F3">
        <w:rPr>
          <w:sz w:val="23"/>
          <w:szCs w:val="24"/>
        </w:rPr>
        <w:t>23.040</w:t>
      </w:r>
      <w:r>
        <w:rPr>
          <w:sz w:val="23"/>
          <w:szCs w:val="24"/>
        </w:rPr>
        <w:t>,00</w:t>
      </w:r>
    </w:p>
    <w:p w14:paraId="4FF47F89" w14:textId="018672FD" w:rsidR="00020F98" w:rsidRDefault="00020F98" w:rsidP="00020F98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pozostała działalność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</w:t>
      </w:r>
      <w:r w:rsidR="00E0199F">
        <w:rPr>
          <w:sz w:val="23"/>
          <w:szCs w:val="24"/>
        </w:rPr>
        <w:t xml:space="preserve">    </w:t>
      </w:r>
      <w:r>
        <w:rPr>
          <w:sz w:val="23"/>
          <w:szCs w:val="24"/>
        </w:rPr>
        <w:t xml:space="preserve">  </w:t>
      </w:r>
      <w:r w:rsidR="000556F3">
        <w:rPr>
          <w:sz w:val="23"/>
          <w:szCs w:val="24"/>
        </w:rPr>
        <w:t>5.296</w:t>
      </w:r>
      <w:r>
        <w:rPr>
          <w:sz w:val="23"/>
          <w:szCs w:val="24"/>
        </w:rPr>
        <w:t>,00</w:t>
      </w:r>
    </w:p>
    <w:p w14:paraId="3BD3827E" w14:textId="77777777" w:rsidR="005C3C69" w:rsidRDefault="0045151C" w:rsidP="00E909F7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świadczenia rodzinne, zaliczka alimentacyjna oraz składki na ubezpieczenia </w:t>
      </w:r>
    </w:p>
    <w:p w14:paraId="3C42007A" w14:textId="52B723B2" w:rsidR="005C3C69" w:rsidRDefault="0045151C" w:rsidP="00E909F7">
      <w:pPr>
        <w:tabs>
          <w:tab w:val="left" w:pos="6902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emerytalne i rentowe </w:t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66580F">
        <w:rPr>
          <w:sz w:val="23"/>
          <w:szCs w:val="24"/>
        </w:rPr>
        <w:t xml:space="preserve">    </w:t>
      </w:r>
      <w:r w:rsidR="00703BBC">
        <w:rPr>
          <w:sz w:val="23"/>
          <w:szCs w:val="24"/>
        </w:rPr>
        <w:t xml:space="preserve"> </w:t>
      </w:r>
      <w:r w:rsidR="0066580F">
        <w:rPr>
          <w:sz w:val="23"/>
          <w:szCs w:val="24"/>
        </w:rPr>
        <w:t xml:space="preserve">  </w:t>
      </w:r>
      <w:r w:rsidR="00E0199F">
        <w:rPr>
          <w:sz w:val="23"/>
          <w:szCs w:val="24"/>
        </w:rPr>
        <w:t xml:space="preserve">     </w:t>
      </w:r>
      <w:r w:rsidR="0066580F">
        <w:rPr>
          <w:sz w:val="23"/>
          <w:szCs w:val="24"/>
        </w:rPr>
        <w:t xml:space="preserve"> </w:t>
      </w:r>
      <w:r w:rsidR="0024193F">
        <w:rPr>
          <w:sz w:val="23"/>
          <w:szCs w:val="24"/>
        </w:rPr>
        <w:t>3.</w:t>
      </w:r>
      <w:r w:rsidR="000556F3">
        <w:rPr>
          <w:sz w:val="23"/>
          <w:szCs w:val="24"/>
        </w:rPr>
        <w:t>749.126</w:t>
      </w:r>
      <w:r w:rsidR="00020F98">
        <w:rPr>
          <w:sz w:val="23"/>
          <w:szCs w:val="24"/>
        </w:rPr>
        <w:t>,00</w:t>
      </w:r>
    </w:p>
    <w:p w14:paraId="4B1926F4" w14:textId="33623C08" w:rsidR="005C3C69" w:rsidRDefault="0045151C" w:rsidP="00E909F7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</w:t>
      </w:r>
      <w:r w:rsidR="0024193F">
        <w:rPr>
          <w:sz w:val="23"/>
          <w:szCs w:val="24"/>
        </w:rPr>
        <w:t>Karta Dużej Rodziny</w:t>
      </w:r>
      <w:r w:rsidR="0024193F">
        <w:rPr>
          <w:sz w:val="23"/>
          <w:szCs w:val="24"/>
        </w:rPr>
        <w:tab/>
      </w:r>
      <w:r w:rsidR="0024193F">
        <w:rPr>
          <w:sz w:val="23"/>
          <w:szCs w:val="24"/>
        </w:rPr>
        <w:tab/>
      </w:r>
      <w:r>
        <w:rPr>
          <w:sz w:val="23"/>
          <w:szCs w:val="24"/>
        </w:rPr>
        <w:t xml:space="preserve"> </w:t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E909F7">
        <w:rPr>
          <w:sz w:val="23"/>
          <w:szCs w:val="24"/>
        </w:rPr>
        <w:tab/>
      </w:r>
      <w:r w:rsidR="0066580F">
        <w:rPr>
          <w:sz w:val="23"/>
          <w:szCs w:val="24"/>
        </w:rPr>
        <w:t xml:space="preserve">       </w:t>
      </w:r>
      <w:r w:rsidR="00703BBC">
        <w:rPr>
          <w:sz w:val="23"/>
          <w:szCs w:val="24"/>
        </w:rPr>
        <w:t xml:space="preserve"> </w:t>
      </w:r>
      <w:r w:rsidR="0024193F">
        <w:rPr>
          <w:sz w:val="23"/>
          <w:szCs w:val="24"/>
        </w:rPr>
        <w:t xml:space="preserve">      </w:t>
      </w:r>
      <w:r w:rsidR="00E0199F">
        <w:rPr>
          <w:sz w:val="23"/>
          <w:szCs w:val="24"/>
        </w:rPr>
        <w:t xml:space="preserve">     </w:t>
      </w:r>
      <w:r w:rsidR="0024193F">
        <w:rPr>
          <w:sz w:val="23"/>
          <w:szCs w:val="24"/>
        </w:rPr>
        <w:t xml:space="preserve">    300</w:t>
      </w:r>
      <w:r w:rsidR="00E909F7">
        <w:rPr>
          <w:sz w:val="23"/>
          <w:szCs w:val="24"/>
        </w:rPr>
        <w:t>,00</w:t>
      </w:r>
    </w:p>
    <w:p w14:paraId="1EF8484B" w14:textId="324C5379" w:rsidR="005C3C69" w:rsidRDefault="0045151C" w:rsidP="00E909F7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- składki na </w:t>
      </w:r>
      <w:proofErr w:type="spellStart"/>
      <w:r>
        <w:rPr>
          <w:sz w:val="23"/>
          <w:szCs w:val="24"/>
        </w:rPr>
        <w:t>ubezp</w:t>
      </w:r>
      <w:proofErr w:type="spellEnd"/>
      <w:r>
        <w:rPr>
          <w:sz w:val="23"/>
          <w:szCs w:val="24"/>
        </w:rPr>
        <w:t xml:space="preserve">. zdrowotne opłacane za osoby pobierające niektóre </w:t>
      </w:r>
    </w:p>
    <w:p w14:paraId="35FA1D12" w14:textId="5E638478" w:rsidR="005C3C69" w:rsidRDefault="0045151C" w:rsidP="00E909F7">
      <w:pPr>
        <w:spacing w:line="360" w:lineRule="auto"/>
        <w:ind w:left="14"/>
        <w:rPr>
          <w:sz w:val="23"/>
          <w:szCs w:val="24"/>
        </w:rPr>
      </w:pPr>
      <w:r>
        <w:rPr>
          <w:sz w:val="23"/>
          <w:szCs w:val="24"/>
        </w:rPr>
        <w:t xml:space="preserve">świadczenia z pomocy społecznej, rodzinnych </w:t>
      </w:r>
      <w:r w:rsidR="00D25D96">
        <w:rPr>
          <w:sz w:val="23"/>
          <w:szCs w:val="24"/>
        </w:rPr>
        <w:tab/>
      </w:r>
      <w:r w:rsidR="00D25D96">
        <w:rPr>
          <w:sz w:val="23"/>
          <w:szCs w:val="24"/>
        </w:rPr>
        <w:tab/>
      </w:r>
      <w:r w:rsidR="00D25D96">
        <w:rPr>
          <w:sz w:val="23"/>
          <w:szCs w:val="24"/>
        </w:rPr>
        <w:tab/>
      </w:r>
      <w:r w:rsidR="00D25D96">
        <w:rPr>
          <w:sz w:val="23"/>
          <w:szCs w:val="24"/>
        </w:rPr>
        <w:tab/>
        <w:t xml:space="preserve">      </w:t>
      </w:r>
      <w:r w:rsidR="0066580F">
        <w:rPr>
          <w:sz w:val="23"/>
          <w:szCs w:val="24"/>
        </w:rPr>
        <w:t xml:space="preserve">     </w:t>
      </w:r>
      <w:r w:rsidR="00703BBC">
        <w:rPr>
          <w:sz w:val="23"/>
          <w:szCs w:val="24"/>
        </w:rPr>
        <w:t xml:space="preserve"> </w:t>
      </w:r>
      <w:r w:rsidR="00E0199F">
        <w:rPr>
          <w:sz w:val="23"/>
          <w:szCs w:val="24"/>
        </w:rPr>
        <w:t xml:space="preserve">     </w:t>
      </w:r>
      <w:r w:rsidR="00703BBC">
        <w:rPr>
          <w:sz w:val="23"/>
          <w:szCs w:val="24"/>
        </w:rPr>
        <w:t xml:space="preserve"> </w:t>
      </w:r>
      <w:r w:rsidR="000556F3">
        <w:rPr>
          <w:sz w:val="23"/>
          <w:szCs w:val="24"/>
        </w:rPr>
        <w:t>59.450</w:t>
      </w:r>
      <w:r w:rsidR="00020F98">
        <w:rPr>
          <w:sz w:val="23"/>
          <w:szCs w:val="24"/>
        </w:rPr>
        <w:t>,00</w:t>
      </w:r>
    </w:p>
    <w:p w14:paraId="183B3426" w14:textId="77777777" w:rsidR="00020F98" w:rsidRDefault="00020F98" w:rsidP="00E909F7">
      <w:pPr>
        <w:spacing w:line="360" w:lineRule="auto"/>
        <w:ind w:left="14"/>
        <w:rPr>
          <w:sz w:val="23"/>
          <w:szCs w:val="24"/>
        </w:rPr>
      </w:pPr>
    </w:p>
    <w:p w14:paraId="13256AFA" w14:textId="5FFF43DA" w:rsidR="005C3C69" w:rsidRDefault="0045151C" w:rsidP="00D25D96">
      <w:pPr>
        <w:spacing w:line="360" w:lineRule="auto"/>
        <w:rPr>
          <w:b/>
          <w:sz w:val="22"/>
          <w:szCs w:val="24"/>
        </w:rPr>
      </w:pPr>
      <w:r>
        <w:rPr>
          <w:sz w:val="23"/>
          <w:szCs w:val="24"/>
        </w:rPr>
        <w:t xml:space="preserve">Łączna kwota planowanych dotacji wynosi </w:t>
      </w:r>
      <w:r w:rsidR="00D25D96">
        <w:rPr>
          <w:sz w:val="23"/>
          <w:szCs w:val="24"/>
        </w:rPr>
        <w:t xml:space="preserve">       </w:t>
      </w:r>
      <w:r w:rsidR="00020F98">
        <w:rPr>
          <w:b/>
          <w:sz w:val="22"/>
          <w:szCs w:val="24"/>
        </w:rPr>
        <w:t>3.</w:t>
      </w:r>
      <w:r w:rsidR="000556F3">
        <w:rPr>
          <w:b/>
          <w:sz w:val="22"/>
          <w:szCs w:val="24"/>
        </w:rPr>
        <w:t>981.500</w:t>
      </w:r>
      <w:r w:rsidR="00020F98">
        <w:rPr>
          <w:b/>
          <w:sz w:val="22"/>
          <w:szCs w:val="24"/>
        </w:rPr>
        <w:t>,00</w:t>
      </w:r>
      <w:r>
        <w:rPr>
          <w:b/>
          <w:sz w:val="22"/>
          <w:szCs w:val="24"/>
        </w:rPr>
        <w:t xml:space="preserve"> zł. </w:t>
      </w:r>
    </w:p>
    <w:p w14:paraId="2DF5DCD9" w14:textId="77777777" w:rsidR="005C3C69" w:rsidRDefault="005C3C69">
      <w:pPr>
        <w:rPr>
          <w:sz w:val="22"/>
          <w:szCs w:val="24"/>
        </w:rPr>
        <w:sectPr w:rsidR="005C3C69">
          <w:pgSz w:w="11900" w:h="16840"/>
          <w:pgMar w:top="569" w:right="1114" w:bottom="360" w:left="1627" w:header="708" w:footer="708" w:gutter="0"/>
          <w:cols w:space="708"/>
        </w:sectPr>
      </w:pPr>
    </w:p>
    <w:p w14:paraId="736992A7" w14:textId="77777777" w:rsidR="005C3C69" w:rsidRDefault="005C3C69">
      <w:pPr>
        <w:rPr>
          <w:sz w:val="2"/>
          <w:szCs w:val="24"/>
        </w:rPr>
      </w:pPr>
    </w:p>
    <w:p w14:paraId="4F47FD00" w14:textId="77777777" w:rsidR="00C3271C" w:rsidRDefault="00C3271C" w:rsidP="00703BBC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</w:p>
    <w:p w14:paraId="4E38E4B0" w14:textId="77777777" w:rsidR="00D76CB0" w:rsidRDefault="00D76CB0" w:rsidP="00703BBC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</w:p>
    <w:p w14:paraId="1A05E762" w14:textId="2DF947E6" w:rsidR="007A3487" w:rsidRDefault="00C3271C" w:rsidP="00C3271C">
      <w:pPr>
        <w:spacing w:line="360" w:lineRule="auto"/>
        <w:ind w:left="4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>SUBWENCJE</w:t>
      </w:r>
    </w:p>
    <w:p w14:paraId="0DD93C4B" w14:textId="622B8E0C" w:rsidR="008702F2" w:rsidRDefault="00172BF8" w:rsidP="008702F2">
      <w:pPr>
        <w:spacing w:line="360" w:lineRule="auto"/>
        <w:ind w:left="6" w:firstLine="714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       </w:t>
      </w:r>
      <w:r w:rsidR="00C3271C">
        <w:rPr>
          <w:sz w:val="23"/>
          <w:szCs w:val="24"/>
        </w:rPr>
        <w:t>Planowana kwota subwencji ogólnej na 202</w:t>
      </w:r>
      <w:r w:rsidR="000556F3">
        <w:rPr>
          <w:sz w:val="23"/>
          <w:szCs w:val="24"/>
        </w:rPr>
        <w:t>6</w:t>
      </w:r>
      <w:r w:rsidR="00C3271C">
        <w:rPr>
          <w:sz w:val="23"/>
          <w:szCs w:val="24"/>
        </w:rPr>
        <w:t xml:space="preserve"> rok zgodnie</w:t>
      </w:r>
      <w:r w:rsidR="0005691E">
        <w:rPr>
          <w:sz w:val="23"/>
          <w:szCs w:val="24"/>
        </w:rPr>
        <w:t xml:space="preserve"> z pismem</w:t>
      </w:r>
      <w:r w:rsidR="00C3271C">
        <w:rPr>
          <w:sz w:val="23"/>
          <w:szCs w:val="24"/>
        </w:rPr>
        <w:t xml:space="preserve"> </w:t>
      </w:r>
      <w:r w:rsidR="000556F3">
        <w:rPr>
          <w:sz w:val="23"/>
          <w:szCs w:val="24"/>
        </w:rPr>
        <w:t xml:space="preserve">Nr </w:t>
      </w:r>
      <w:r w:rsidR="000556F3">
        <w:rPr>
          <w:sz w:val="23"/>
          <w:szCs w:val="23"/>
        </w:rPr>
        <w:t xml:space="preserve">ST3.4750.26.2025 </w:t>
      </w:r>
      <w:r w:rsidR="000556F3" w:rsidRPr="00364D50">
        <w:rPr>
          <w:sz w:val="23"/>
          <w:szCs w:val="23"/>
        </w:rPr>
        <w:t xml:space="preserve">z dnia </w:t>
      </w:r>
      <w:r w:rsidR="000556F3">
        <w:rPr>
          <w:sz w:val="23"/>
          <w:szCs w:val="23"/>
        </w:rPr>
        <w:t>14 października 2025r.</w:t>
      </w:r>
      <w:r w:rsidR="000556F3" w:rsidRPr="00364D50">
        <w:rPr>
          <w:sz w:val="23"/>
          <w:szCs w:val="23"/>
        </w:rPr>
        <w:t xml:space="preserve"> </w:t>
      </w:r>
      <w:r w:rsidR="00467A4A" w:rsidRPr="00364D50">
        <w:rPr>
          <w:sz w:val="23"/>
          <w:szCs w:val="23"/>
        </w:rPr>
        <w:t xml:space="preserve">o rocznych planowanych kwotach poszczególnych części subwencji ogólnej dla Gminy Rogowo </w:t>
      </w:r>
      <w:r w:rsidR="00C3271C">
        <w:rPr>
          <w:sz w:val="23"/>
          <w:szCs w:val="24"/>
        </w:rPr>
        <w:t xml:space="preserve">wynosi </w:t>
      </w:r>
      <w:r w:rsidR="000556F3">
        <w:rPr>
          <w:b/>
          <w:sz w:val="23"/>
          <w:szCs w:val="24"/>
        </w:rPr>
        <w:t>15.444.308,00</w:t>
      </w:r>
      <w:r w:rsidR="00C3271C" w:rsidRPr="0009099B">
        <w:rPr>
          <w:b/>
          <w:sz w:val="23"/>
          <w:szCs w:val="24"/>
        </w:rPr>
        <w:t xml:space="preserve"> zł</w:t>
      </w:r>
      <w:r w:rsidR="000556F3">
        <w:rPr>
          <w:sz w:val="23"/>
          <w:szCs w:val="24"/>
        </w:rPr>
        <w:t>.</w:t>
      </w:r>
    </w:p>
    <w:p w14:paraId="6D29DE81" w14:textId="12BBC4C0" w:rsidR="00C3271C" w:rsidRDefault="00C3271C" w:rsidP="008702F2">
      <w:pPr>
        <w:spacing w:line="360" w:lineRule="auto"/>
        <w:ind w:left="6"/>
        <w:jc w:val="both"/>
        <w:rPr>
          <w:rFonts w:ascii="Arial" w:hAnsi="Arial"/>
          <w:b/>
          <w:i/>
          <w:sz w:val="22"/>
          <w:szCs w:val="24"/>
        </w:rPr>
      </w:pPr>
      <w:r>
        <w:rPr>
          <w:sz w:val="23"/>
          <w:szCs w:val="24"/>
        </w:rPr>
        <w:t xml:space="preserve"> Do budżetu przyjęto kwotę planowaną przez Ministra Finansów.</w:t>
      </w:r>
    </w:p>
    <w:p w14:paraId="5D1C7911" w14:textId="77777777" w:rsidR="00C3271C" w:rsidRDefault="00C3271C" w:rsidP="00C3271C">
      <w:pPr>
        <w:spacing w:line="244" w:lineRule="exact"/>
        <w:rPr>
          <w:rFonts w:ascii="Arial" w:hAnsi="Arial"/>
          <w:b/>
          <w:i/>
          <w:sz w:val="22"/>
          <w:szCs w:val="24"/>
        </w:rPr>
      </w:pPr>
    </w:p>
    <w:p w14:paraId="6F8A647A" w14:textId="77777777" w:rsidR="005C3C69" w:rsidRDefault="0045151C" w:rsidP="00703BBC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 xml:space="preserve">DOCHODY MAJĄTKOWE </w:t>
      </w:r>
    </w:p>
    <w:p w14:paraId="2B3DA045" w14:textId="56C1B52C" w:rsidR="005C3C69" w:rsidRDefault="0045151C" w:rsidP="00703BBC">
      <w:pPr>
        <w:spacing w:line="446" w:lineRule="exact"/>
        <w:ind w:left="729" w:right="4"/>
        <w:rPr>
          <w:b/>
          <w:sz w:val="22"/>
          <w:szCs w:val="24"/>
        </w:rPr>
      </w:pPr>
      <w:r>
        <w:rPr>
          <w:sz w:val="23"/>
          <w:szCs w:val="24"/>
        </w:rPr>
        <w:t xml:space="preserve">Dochody z majątku zaplanowano na ogólną kwotę w </w:t>
      </w:r>
      <w:r w:rsidR="00172BF8">
        <w:rPr>
          <w:sz w:val="23"/>
          <w:szCs w:val="24"/>
        </w:rPr>
        <w:t xml:space="preserve">wysokości </w:t>
      </w:r>
      <w:r w:rsidR="00172BF8">
        <w:rPr>
          <w:b/>
          <w:sz w:val="23"/>
          <w:szCs w:val="23"/>
        </w:rPr>
        <w:t>818.662</w:t>
      </w:r>
      <w:r w:rsidR="001029B4">
        <w:rPr>
          <w:b/>
          <w:sz w:val="23"/>
          <w:szCs w:val="23"/>
        </w:rPr>
        <w:t>,00</w:t>
      </w:r>
      <w:r w:rsidR="00B423B5">
        <w:rPr>
          <w:b/>
          <w:sz w:val="23"/>
          <w:szCs w:val="23"/>
        </w:rPr>
        <w:t xml:space="preserve"> </w:t>
      </w:r>
      <w:r w:rsidRPr="00B423B5">
        <w:rPr>
          <w:b/>
          <w:sz w:val="23"/>
          <w:szCs w:val="23"/>
        </w:rPr>
        <w:t>zł</w:t>
      </w:r>
      <w:r>
        <w:rPr>
          <w:b/>
          <w:sz w:val="22"/>
          <w:szCs w:val="24"/>
        </w:rPr>
        <w:t xml:space="preserve">. </w:t>
      </w:r>
    </w:p>
    <w:p w14:paraId="763A4BF5" w14:textId="77777777" w:rsidR="005C3C69" w:rsidRDefault="0045151C" w:rsidP="00703BBC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 xml:space="preserve">Składają się na nią: </w:t>
      </w:r>
    </w:p>
    <w:p w14:paraId="3580EE7D" w14:textId="566DF5C3" w:rsidR="005C3C69" w:rsidRDefault="00A73B6C" w:rsidP="00703BBC">
      <w:pPr>
        <w:spacing w:line="412" w:lineRule="exact"/>
        <w:ind w:right="14"/>
        <w:rPr>
          <w:sz w:val="23"/>
          <w:szCs w:val="24"/>
        </w:rPr>
      </w:pPr>
      <w:r>
        <w:rPr>
          <w:sz w:val="23"/>
          <w:szCs w:val="24"/>
        </w:rPr>
        <w:t>1)</w:t>
      </w:r>
      <w:r w:rsidR="00CE03A3">
        <w:rPr>
          <w:sz w:val="23"/>
          <w:szCs w:val="24"/>
        </w:rPr>
        <w:t xml:space="preserve"> </w:t>
      </w:r>
      <w:r w:rsidR="0045151C">
        <w:rPr>
          <w:sz w:val="23"/>
          <w:szCs w:val="24"/>
        </w:rPr>
        <w:t xml:space="preserve">wpływy z tytułu odpłatnego nabycia prawa własności zaplanowano w kwocie </w:t>
      </w:r>
      <w:r w:rsidR="009612E8">
        <w:rPr>
          <w:sz w:val="23"/>
          <w:szCs w:val="24"/>
        </w:rPr>
        <w:t>817.960,00</w:t>
      </w:r>
      <w:r w:rsidR="0005056B">
        <w:rPr>
          <w:sz w:val="23"/>
          <w:szCs w:val="24"/>
        </w:rPr>
        <w:t xml:space="preserve"> </w:t>
      </w:r>
      <w:r w:rsidR="0045151C">
        <w:rPr>
          <w:sz w:val="23"/>
          <w:szCs w:val="24"/>
        </w:rPr>
        <w:t xml:space="preserve">zł; kwota tych dochodów dotyczy planowanych do sprzedaży gruntów: </w:t>
      </w:r>
    </w:p>
    <w:p w14:paraId="55E07A17" w14:textId="77777777" w:rsidR="009612E8" w:rsidRDefault="009612E8" w:rsidP="00703BBC">
      <w:pPr>
        <w:spacing w:line="412" w:lineRule="exact"/>
        <w:ind w:right="14"/>
        <w:rPr>
          <w:sz w:val="23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29"/>
        <w:gridCol w:w="2094"/>
        <w:gridCol w:w="2089"/>
        <w:gridCol w:w="2496"/>
      </w:tblGrid>
      <w:tr w:rsidR="009612E8" w:rsidRPr="00230BA9" w14:paraId="0A6FFCFA" w14:textId="77777777" w:rsidTr="009612E8">
        <w:trPr>
          <w:trHeight w:val="600"/>
        </w:trPr>
        <w:tc>
          <w:tcPr>
            <w:tcW w:w="851" w:type="dxa"/>
          </w:tcPr>
          <w:p w14:paraId="6181B798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29" w:type="dxa"/>
          </w:tcPr>
          <w:p w14:paraId="486D3D53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 xml:space="preserve">Powierzchnia  </w:t>
            </w:r>
          </w:p>
          <w:p w14:paraId="21D683B4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2094" w:type="dxa"/>
          </w:tcPr>
          <w:p w14:paraId="3D874F1B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 xml:space="preserve">Numer </w:t>
            </w:r>
          </w:p>
          <w:p w14:paraId="0AF299ED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>działki</w:t>
            </w:r>
          </w:p>
        </w:tc>
        <w:tc>
          <w:tcPr>
            <w:tcW w:w="2089" w:type="dxa"/>
          </w:tcPr>
          <w:p w14:paraId="1807C7C8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 xml:space="preserve">Obręb </w:t>
            </w:r>
          </w:p>
          <w:p w14:paraId="7D87FD59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>geodezyjny</w:t>
            </w:r>
          </w:p>
        </w:tc>
        <w:tc>
          <w:tcPr>
            <w:tcW w:w="2496" w:type="dxa"/>
          </w:tcPr>
          <w:p w14:paraId="650F3A4A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 xml:space="preserve">Wartość  </w:t>
            </w:r>
          </w:p>
          <w:p w14:paraId="143C0592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  <w:r w:rsidRPr="00230BA9">
              <w:rPr>
                <w:b/>
                <w:bCs/>
                <w:sz w:val="24"/>
                <w:szCs w:val="24"/>
              </w:rPr>
              <w:t>(zł)</w:t>
            </w:r>
          </w:p>
          <w:p w14:paraId="5DAE7FF7" w14:textId="77777777" w:rsidR="009612E8" w:rsidRPr="00230BA9" w:rsidRDefault="009612E8" w:rsidP="00F20C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12E8" w:rsidRPr="00B8691F" w14:paraId="412FAF18" w14:textId="77777777" w:rsidTr="009612E8">
        <w:tc>
          <w:tcPr>
            <w:tcW w:w="851" w:type="dxa"/>
          </w:tcPr>
          <w:p w14:paraId="0548B8EC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51EAEEC1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0,1288</w:t>
            </w:r>
          </w:p>
        </w:tc>
        <w:tc>
          <w:tcPr>
            <w:tcW w:w="2094" w:type="dxa"/>
          </w:tcPr>
          <w:p w14:paraId="3CD644B8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73/2</w:t>
            </w:r>
          </w:p>
        </w:tc>
        <w:tc>
          <w:tcPr>
            <w:tcW w:w="2089" w:type="dxa"/>
          </w:tcPr>
          <w:p w14:paraId="0317222F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298728A9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51.520,00</w:t>
            </w:r>
          </w:p>
        </w:tc>
      </w:tr>
      <w:tr w:rsidR="009612E8" w:rsidRPr="00B8691F" w14:paraId="2AE52AB8" w14:textId="77777777" w:rsidTr="009612E8">
        <w:tc>
          <w:tcPr>
            <w:tcW w:w="851" w:type="dxa"/>
          </w:tcPr>
          <w:p w14:paraId="5D5CF213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14:paraId="51BFB23F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0,1289</w:t>
            </w:r>
          </w:p>
        </w:tc>
        <w:tc>
          <w:tcPr>
            <w:tcW w:w="2094" w:type="dxa"/>
          </w:tcPr>
          <w:p w14:paraId="4225F194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73/3</w:t>
            </w:r>
          </w:p>
        </w:tc>
        <w:tc>
          <w:tcPr>
            <w:tcW w:w="2089" w:type="dxa"/>
          </w:tcPr>
          <w:p w14:paraId="44B19AAD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6C87A581" w14:textId="1F80D602" w:rsidR="009612E8" w:rsidRPr="00B8691F" w:rsidRDefault="009612E8" w:rsidP="00F20CAE">
            <w:pPr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 w:rsidRPr="00B8691F">
              <w:rPr>
                <w:sz w:val="24"/>
                <w:szCs w:val="24"/>
              </w:rPr>
              <w:t xml:space="preserve"> 51.560,00</w:t>
            </w:r>
          </w:p>
        </w:tc>
      </w:tr>
      <w:tr w:rsidR="009612E8" w:rsidRPr="00B8691F" w14:paraId="2C304BBB" w14:textId="77777777" w:rsidTr="009612E8">
        <w:tc>
          <w:tcPr>
            <w:tcW w:w="851" w:type="dxa"/>
          </w:tcPr>
          <w:p w14:paraId="34A49B34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14:paraId="29E2E2DF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0,1288</w:t>
            </w:r>
          </w:p>
        </w:tc>
        <w:tc>
          <w:tcPr>
            <w:tcW w:w="2094" w:type="dxa"/>
          </w:tcPr>
          <w:p w14:paraId="00265BB5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73/4</w:t>
            </w:r>
          </w:p>
        </w:tc>
        <w:tc>
          <w:tcPr>
            <w:tcW w:w="2089" w:type="dxa"/>
          </w:tcPr>
          <w:p w14:paraId="5A98E84C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371498A2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51.520,00</w:t>
            </w:r>
          </w:p>
        </w:tc>
      </w:tr>
      <w:tr w:rsidR="009612E8" w:rsidRPr="00A245E3" w14:paraId="378AA6CF" w14:textId="77777777" w:rsidTr="009612E8">
        <w:tc>
          <w:tcPr>
            <w:tcW w:w="851" w:type="dxa"/>
          </w:tcPr>
          <w:p w14:paraId="53D60658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14:paraId="54BE4DC3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0,1450</w:t>
            </w:r>
          </w:p>
        </w:tc>
        <w:tc>
          <w:tcPr>
            <w:tcW w:w="2094" w:type="dxa"/>
          </w:tcPr>
          <w:p w14:paraId="23BA0BFB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73/5</w:t>
            </w:r>
          </w:p>
        </w:tc>
        <w:tc>
          <w:tcPr>
            <w:tcW w:w="2089" w:type="dxa"/>
          </w:tcPr>
          <w:p w14:paraId="336A635E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1372D60F" w14:textId="77777777" w:rsidR="009612E8" w:rsidRPr="00A245E3" w:rsidRDefault="009612E8" w:rsidP="00F20CA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691F">
              <w:rPr>
                <w:sz w:val="24"/>
                <w:szCs w:val="24"/>
                <w:u w:color="000000"/>
                <w:shd w:val="clear" w:color="auto" w:fill="FFFFFF"/>
              </w:rPr>
              <w:t>58.000,00</w:t>
            </w:r>
          </w:p>
        </w:tc>
      </w:tr>
      <w:tr w:rsidR="009612E8" w:rsidRPr="00A245E3" w14:paraId="274E8A8A" w14:textId="77777777" w:rsidTr="009612E8">
        <w:trPr>
          <w:trHeight w:val="320"/>
        </w:trPr>
        <w:tc>
          <w:tcPr>
            <w:tcW w:w="851" w:type="dxa"/>
          </w:tcPr>
          <w:p w14:paraId="5D2E373A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510998B7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0,1450</w:t>
            </w:r>
          </w:p>
        </w:tc>
        <w:tc>
          <w:tcPr>
            <w:tcW w:w="2094" w:type="dxa"/>
          </w:tcPr>
          <w:p w14:paraId="78348CDA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73/6</w:t>
            </w:r>
          </w:p>
        </w:tc>
        <w:tc>
          <w:tcPr>
            <w:tcW w:w="2089" w:type="dxa"/>
          </w:tcPr>
          <w:p w14:paraId="130C8860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62D8840B" w14:textId="77777777" w:rsidR="009612E8" w:rsidRPr="00A245E3" w:rsidRDefault="009612E8" w:rsidP="00F20CA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691F">
              <w:rPr>
                <w:sz w:val="24"/>
                <w:szCs w:val="24"/>
                <w:u w:color="000000"/>
                <w:shd w:val="clear" w:color="auto" w:fill="FFFFFF"/>
              </w:rPr>
              <w:t>58.000,00</w:t>
            </w:r>
          </w:p>
        </w:tc>
      </w:tr>
      <w:tr w:rsidR="009612E8" w:rsidRPr="00A245E3" w14:paraId="2457A6F2" w14:textId="77777777" w:rsidTr="009612E8">
        <w:tc>
          <w:tcPr>
            <w:tcW w:w="851" w:type="dxa"/>
          </w:tcPr>
          <w:p w14:paraId="0B25A33B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14:paraId="3DF3D2C5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0,1450</w:t>
            </w:r>
          </w:p>
        </w:tc>
        <w:tc>
          <w:tcPr>
            <w:tcW w:w="2094" w:type="dxa"/>
          </w:tcPr>
          <w:p w14:paraId="4DE99C38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73/7</w:t>
            </w:r>
          </w:p>
        </w:tc>
        <w:tc>
          <w:tcPr>
            <w:tcW w:w="2089" w:type="dxa"/>
          </w:tcPr>
          <w:p w14:paraId="161AE338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208B8AC7" w14:textId="77777777" w:rsidR="009612E8" w:rsidRPr="00A245E3" w:rsidRDefault="009612E8" w:rsidP="00F20CA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691F">
              <w:rPr>
                <w:sz w:val="24"/>
                <w:szCs w:val="24"/>
                <w:u w:color="000000"/>
                <w:shd w:val="clear" w:color="auto" w:fill="FFFFFF"/>
              </w:rPr>
              <w:t>58.000,00</w:t>
            </w:r>
          </w:p>
        </w:tc>
      </w:tr>
      <w:tr w:rsidR="009612E8" w:rsidRPr="00A245E3" w14:paraId="4C2738C9" w14:textId="77777777" w:rsidTr="009612E8">
        <w:trPr>
          <w:trHeight w:val="283"/>
        </w:trPr>
        <w:tc>
          <w:tcPr>
            <w:tcW w:w="851" w:type="dxa"/>
          </w:tcPr>
          <w:p w14:paraId="51AC63A9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14:paraId="5D782AC0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0,1450</w:t>
            </w:r>
          </w:p>
        </w:tc>
        <w:tc>
          <w:tcPr>
            <w:tcW w:w="2094" w:type="dxa"/>
          </w:tcPr>
          <w:p w14:paraId="660CF837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73/8</w:t>
            </w:r>
          </w:p>
        </w:tc>
        <w:tc>
          <w:tcPr>
            <w:tcW w:w="2089" w:type="dxa"/>
          </w:tcPr>
          <w:p w14:paraId="1A9B4879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52381269" w14:textId="77777777" w:rsidR="009612E8" w:rsidRPr="00A245E3" w:rsidRDefault="009612E8" w:rsidP="00F20CA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8691F">
              <w:rPr>
                <w:sz w:val="24"/>
                <w:szCs w:val="24"/>
                <w:u w:color="000000"/>
                <w:shd w:val="clear" w:color="auto" w:fill="FFFFFF"/>
              </w:rPr>
              <w:t>58.000,00</w:t>
            </w:r>
          </w:p>
        </w:tc>
      </w:tr>
      <w:tr w:rsidR="009612E8" w:rsidRPr="00B8691F" w14:paraId="77625AFA" w14:textId="77777777" w:rsidTr="009612E8">
        <w:tc>
          <w:tcPr>
            <w:tcW w:w="851" w:type="dxa"/>
          </w:tcPr>
          <w:p w14:paraId="17BA4D6A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14:paraId="61389F8A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0,1450</w:t>
            </w:r>
          </w:p>
        </w:tc>
        <w:tc>
          <w:tcPr>
            <w:tcW w:w="2094" w:type="dxa"/>
          </w:tcPr>
          <w:p w14:paraId="544D6EA3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73/9</w:t>
            </w:r>
          </w:p>
        </w:tc>
        <w:tc>
          <w:tcPr>
            <w:tcW w:w="2089" w:type="dxa"/>
          </w:tcPr>
          <w:p w14:paraId="399A4692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Gościeszyn</w:t>
            </w:r>
          </w:p>
        </w:tc>
        <w:tc>
          <w:tcPr>
            <w:tcW w:w="2496" w:type="dxa"/>
          </w:tcPr>
          <w:p w14:paraId="6E922355" w14:textId="77777777" w:rsidR="009612E8" w:rsidRPr="00B8691F" w:rsidRDefault="009612E8" w:rsidP="00F20CAE">
            <w:pPr>
              <w:jc w:val="center"/>
              <w:rPr>
                <w:sz w:val="24"/>
                <w:szCs w:val="24"/>
              </w:rPr>
            </w:pPr>
            <w:r w:rsidRPr="00B8691F">
              <w:rPr>
                <w:sz w:val="24"/>
                <w:szCs w:val="24"/>
              </w:rPr>
              <w:t>58.000,00</w:t>
            </w:r>
          </w:p>
        </w:tc>
      </w:tr>
      <w:tr w:rsidR="009612E8" w:rsidRPr="00A245E3" w14:paraId="30B385A7" w14:textId="77777777" w:rsidTr="009612E8">
        <w:tc>
          <w:tcPr>
            <w:tcW w:w="851" w:type="dxa"/>
          </w:tcPr>
          <w:p w14:paraId="134926A1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9</w:t>
            </w:r>
          </w:p>
        </w:tc>
        <w:tc>
          <w:tcPr>
            <w:tcW w:w="1629" w:type="dxa"/>
          </w:tcPr>
          <w:p w14:paraId="785BA110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0,1384</w:t>
            </w:r>
          </w:p>
        </w:tc>
        <w:tc>
          <w:tcPr>
            <w:tcW w:w="2094" w:type="dxa"/>
          </w:tcPr>
          <w:p w14:paraId="6E3ED3F4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191/13</w:t>
            </w:r>
          </w:p>
        </w:tc>
        <w:tc>
          <w:tcPr>
            <w:tcW w:w="2089" w:type="dxa"/>
          </w:tcPr>
          <w:p w14:paraId="7B561C44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Niedźwiady</w:t>
            </w:r>
          </w:p>
        </w:tc>
        <w:tc>
          <w:tcPr>
            <w:tcW w:w="2496" w:type="dxa"/>
          </w:tcPr>
          <w:p w14:paraId="31875ACF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55.360,00</w:t>
            </w:r>
          </w:p>
        </w:tc>
      </w:tr>
      <w:tr w:rsidR="009612E8" w:rsidRPr="00A245E3" w14:paraId="14608AF3" w14:textId="77777777" w:rsidTr="009612E8">
        <w:tc>
          <w:tcPr>
            <w:tcW w:w="851" w:type="dxa"/>
          </w:tcPr>
          <w:p w14:paraId="721B11F6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10</w:t>
            </w:r>
          </w:p>
        </w:tc>
        <w:tc>
          <w:tcPr>
            <w:tcW w:w="1629" w:type="dxa"/>
          </w:tcPr>
          <w:p w14:paraId="138CF059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0,1308</w:t>
            </w:r>
          </w:p>
        </w:tc>
        <w:tc>
          <w:tcPr>
            <w:tcW w:w="2094" w:type="dxa"/>
          </w:tcPr>
          <w:p w14:paraId="20ED420D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191/14</w:t>
            </w:r>
          </w:p>
        </w:tc>
        <w:tc>
          <w:tcPr>
            <w:tcW w:w="2089" w:type="dxa"/>
          </w:tcPr>
          <w:p w14:paraId="490BBDA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Niedźwiady</w:t>
            </w:r>
          </w:p>
        </w:tc>
        <w:tc>
          <w:tcPr>
            <w:tcW w:w="2496" w:type="dxa"/>
          </w:tcPr>
          <w:p w14:paraId="6277435F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52.320,00</w:t>
            </w:r>
          </w:p>
        </w:tc>
      </w:tr>
      <w:tr w:rsidR="009612E8" w:rsidRPr="00A245E3" w14:paraId="72DD5E8B" w14:textId="77777777" w:rsidTr="009612E8">
        <w:tc>
          <w:tcPr>
            <w:tcW w:w="851" w:type="dxa"/>
          </w:tcPr>
          <w:p w14:paraId="56BF5448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11</w:t>
            </w:r>
          </w:p>
        </w:tc>
        <w:tc>
          <w:tcPr>
            <w:tcW w:w="1629" w:type="dxa"/>
          </w:tcPr>
          <w:p w14:paraId="05113D5B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0,0833</w:t>
            </w:r>
          </w:p>
        </w:tc>
        <w:tc>
          <w:tcPr>
            <w:tcW w:w="2094" w:type="dxa"/>
          </w:tcPr>
          <w:p w14:paraId="016B6E74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191/23</w:t>
            </w:r>
          </w:p>
        </w:tc>
        <w:tc>
          <w:tcPr>
            <w:tcW w:w="2089" w:type="dxa"/>
          </w:tcPr>
          <w:p w14:paraId="117919EE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Niedźwiady</w:t>
            </w:r>
          </w:p>
        </w:tc>
        <w:tc>
          <w:tcPr>
            <w:tcW w:w="2496" w:type="dxa"/>
          </w:tcPr>
          <w:p w14:paraId="6DE4855E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33.320,00</w:t>
            </w:r>
          </w:p>
        </w:tc>
      </w:tr>
      <w:tr w:rsidR="009612E8" w:rsidRPr="00A245E3" w14:paraId="5DFB06B5" w14:textId="77777777" w:rsidTr="009612E8">
        <w:tc>
          <w:tcPr>
            <w:tcW w:w="851" w:type="dxa"/>
          </w:tcPr>
          <w:p w14:paraId="3180F89A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12</w:t>
            </w:r>
          </w:p>
        </w:tc>
        <w:tc>
          <w:tcPr>
            <w:tcW w:w="1629" w:type="dxa"/>
          </w:tcPr>
          <w:p w14:paraId="3BCDFA6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0,0834</w:t>
            </w:r>
          </w:p>
        </w:tc>
        <w:tc>
          <w:tcPr>
            <w:tcW w:w="2094" w:type="dxa"/>
          </w:tcPr>
          <w:p w14:paraId="680BD559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191/24</w:t>
            </w:r>
          </w:p>
        </w:tc>
        <w:tc>
          <w:tcPr>
            <w:tcW w:w="2089" w:type="dxa"/>
          </w:tcPr>
          <w:p w14:paraId="29049D50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Niedźwiady</w:t>
            </w:r>
          </w:p>
        </w:tc>
        <w:tc>
          <w:tcPr>
            <w:tcW w:w="2496" w:type="dxa"/>
          </w:tcPr>
          <w:p w14:paraId="3113C1B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33.360,00</w:t>
            </w:r>
          </w:p>
        </w:tc>
      </w:tr>
      <w:tr w:rsidR="009612E8" w:rsidRPr="00A245E3" w14:paraId="0150DBFA" w14:textId="77777777" w:rsidTr="009612E8">
        <w:tc>
          <w:tcPr>
            <w:tcW w:w="851" w:type="dxa"/>
          </w:tcPr>
          <w:p w14:paraId="023D3250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13</w:t>
            </w:r>
          </w:p>
        </w:tc>
        <w:tc>
          <w:tcPr>
            <w:tcW w:w="1629" w:type="dxa"/>
          </w:tcPr>
          <w:p w14:paraId="00BFD167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161FDA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1226</w:t>
            </w:r>
          </w:p>
        </w:tc>
        <w:tc>
          <w:tcPr>
            <w:tcW w:w="2094" w:type="dxa"/>
          </w:tcPr>
          <w:p w14:paraId="59D1019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119/5</w:t>
            </w:r>
          </w:p>
        </w:tc>
        <w:tc>
          <w:tcPr>
            <w:tcW w:w="2089" w:type="dxa"/>
          </w:tcPr>
          <w:p w14:paraId="4236A590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Wiewiórczyn</w:t>
            </w:r>
          </w:p>
        </w:tc>
        <w:tc>
          <w:tcPr>
            <w:tcW w:w="2496" w:type="dxa"/>
          </w:tcPr>
          <w:p w14:paraId="457A5663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49.040,00</w:t>
            </w:r>
          </w:p>
        </w:tc>
      </w:tr>
      <w:tr w:rsidR="009612E8" w:rsidRPr="00A245E3" w14:paraId="0EEF13BB" w14:textId="77777777" w:rsidTr="009612E8">
        <w:tc>
          <w:tcPr>
            <w:tcW w:w="851" w:type="dxa"/>
          </w:tcPr>
          <w:p w14:paraId="1613A84A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14</w:t>
            </w:r>
          </w:p>
        </w:tc>
        <w:tc>
          <w:tcPr>
            <w:tcW w:w="1629" w:type="dxa"/>
          </w:tcPr>
          <w:p w14:paraId="0B2BE7A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161FDA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1250</w:t>
            </w:r>
          </w:p>
        </w:tc>
        <w:tc>
          <w:tcPr>
            <w:tcW w:w="2094" w:type="dxa"/>
          </w:tcPr>
          <w:p w14:paraId="2E624BDE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119/6</w:t>
            </w:r>
          </w:p>
        </w:tc>
        <w:tc>
          <w:tcPr>
            <w:tcW w:w="2089" w:type="dxa"/>
          </w:tcPr>
          <w:p w14:paraId="0C05583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Wiewiórczyn</w:t>
            </w:r>
          </w:p>
        </w:tc>
        <w:tc>
          <w:tcPr>
            <w:tcW w:w="2496" w:type="dxa"/>
          </w:tcPr>
          <w:p w14:paraId="4415AF33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50.000,00</w:t>
            </w:r>
          </w:p>
        </w:tc>
      </w:tr>
      <w:tr w:rsidR="009612E8" w:rsidRPr="00A245E3" w14:paraId="72EE9465" w14:textId="77777777" w:rsidTr="009612E8">
        <w:tc>
          <w:tcPr>
            <w:tcW w:w="851" w:type="dxa"/>
          </w:tcPr>
          <w:p w14:paraId="04D4A0CA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15</w:t>
            </w:r>
          </w:p>
        </w:tc>
        <w:tc>
          <w:tcPr>
            <w:tcW w:w="1629" w:type="dxa"/>
          </w:tcPr>
          <w:p w14:paraId="6C290D2B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0,1249</w:t>
            </w:r>
          </w:p>
        </w:tc>
        <w:tc>
          <w:tcPr>
            <w:tcW w:w="2094" w:type="dxa"/>
          </w:tcPr>
          <w:p w14:paraId="7DEB15C4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119/7</w:t>
            </w:r>
          </w:p>
        </w:tc>
        <w:tc>
          <w:tcPr>
            <w:tcW w:w="2089" w:type="dxa"/>
          </w:tcPr>
          <w:p w14:paraId="3EAEF6D1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Wiewiórczyn</w:t>
            </w:r>
          </w:p>
        </w:tc>
        <w:tc>
          <w:tcPr>
            <w:tcW w:w="2496" w:type="dxa"/>
          </w:tcPr>
          <w:p w14:paraId="593F7815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49.960,00</w:t>
            </w:r>
          </w:p>
        </w:tc>
      </w:tr>
      <w:tr w:rsidR="009612E8" w:rsidRPr="00A245E3" w14:paraId="61DA43DF" w14:textId="77777777" w:rsidTr="009612E8">
        <w:tc>
          <w:tcPr>
            <w:tcW w:w="851" w:type="dxa"/>
          </w:tcPr>
          <w:p w14:paraId="45BFCD91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16</w:t>
            </w:r>
          </w:p>
        </w:tc>
        <w:tc>
          <w:tcPr>
            <w:tcW w:w="1629" w:type="dxa"/>
          </w:tcPr>
          <w:p w14:paraId="6A3E1CA6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161FDA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1250</w:t>
            </w:r>
          </w:p>
        </w:tc>
        <w:tc>
          <w:tcPr>
            <w:tcW w:w="2094" w:type="dxa"/>
          </w:tcPr>
          <w:p w14:paraId="6BDDF880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119/8</w:t>
            </w:r>
          </w:p>
        </w:tc>
        <w:tc>
          <w:tcPr>
            <w:tcW w:w="2089" w:type="dxa"/>
          </w:tcPr>
          <w:p w14:paraId="3D932B6E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 w:rsidRPr="00A245E3">
              <w:rPr>
                <w:sz w:val="24"/>
              </w:rPr>
              <w:t>Wiewiórczyn</w:t>
            </w:r>
          </w:p>
        </w:tc>
        <w:tc>
          <w:tcPr>
            <w:tcW w:w="2496" w:type="dxa"/>
          </w:tcPr>
          <w:p w14:paraId="51F5E836" w14:textId="77777777" w:rsidR="009612E8" w:rsidRPr="00A245E3" w:rsidRDefault="009612E8" w:rsidP="00F20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50.000,00</w:t>
            </w:r>
          </w:p>
        </w:tc>
      </w:tr>
      <w:tr w:rsidR="009612E8" w:rsidRPr="00C2563C" w14:paraId="48A16651" w14:textId="77777777" w:rsidTr="009612E8">
        <w:tc>
          <w:tcPr>
            <w:tcW w:w="851" w:type="dxa"/>
          </w:tcPr>
          <w:p w14:paraId="0D6A9D34" w14:textId="77777777" w:rsidR="009612E8" w:rsidRPr="00C2563C" w:rsidRDefault="009612E8" w:rsidP="00F20CAE">
            <w:pPr>
              <w:jc w:val="center"/>
              <w:rPr>
                <w:b/>
                <w:bCs/>
                <w:color w:val="EE0000"/>
                <w:sz w:val="24"/>
              </w:rPr>
            </w:pPr>
            <w:r w:rsidRPr="00C2563C">
              <w:rPr>
                <w:b/>
                <w:bCs/>
                <w:color w:val="EE0000"/>
                <w:sz w:val="24"/>
              </w:rPr>
              <w:t xml:space="preserve">            </w:t>
            </w:r>
            <w:r w:rsidRPr="00C2563C">
              <w:rPr>
                <w:b/>
                <w:bCs/>
                <w:color w:val="EE0000"/>
                <w:sz w:val="24"/>
              </w:rPr>
              <w:fldChar w:fldCharType="begin"/>
            </w:r>
            <w:r w:rsidRPr="00C2563C">
              <w:rPr>
                <w:b/>
                <w:bCs/>
                <w:color w:val="EE0000"/>
                <w:sz w:val="24"/>
              </w:rPr>
              <w:instrText xml:space="preserve"> =SUM(ABOVE) </w:instrText>
            </w:r>
            <w:r w:rsidRPr="00C2563C">
              <w:rPr>
                <w:b/>
                <w:bCs/>
                <w:color w:val="EE0000"/>
                <w:sz w:val="24"/>
              </w:rPr>
              <w:fldChar w:fldCharType="separate"/>
            </w:r>
            <w:r w:rsidRPr="00C2563C">
              <w:rPr>
                <w:b/>
                <w:bCs/>
                <w:color w:val="EE0000"/>
                <w:sz w:val="24"/>
              </w:rPr>
              <w:fldChar w:fldCharType="end"/>
            </w:r>
          </w:p>
        </w:tc>
        <w:tc>
          <w:tcPr>
            <w:tcW w:w="1629" w:type="dxa"/>
          </w:tcPr>
          <w:p w14:paraId="4E1D898A" w14:textId="77777777" w:rsidR="009612E8" w:rsidRPr="00C2563C" w:rsidRDefault="009612E8" w:rsidP="00F20CAE">
            <w:pPr>
              <w:jc w:val="center"/>
              <w:rPr>
                <w:b/>
                <w:bCs/>
                <w:color w:val="EE0000"/>
                <w:sz w:val="24"/>
              </w:rPr>
            </w:pPr>
            <w:r w:rsidRPr="00A10EE1">
              <w:rPr>
                <w:b/>
                <w:bCs/>
                <w:sz w:val="24"/>
              </w:rPr>
              <w:t>2,0449</w:t>
            </w:r>
          </w:p>
        </w:tc>
        <w:tc>
          <w:tcPr>
            <w:tcW w:w="4183" w:type="dxa"/>
            <w:gridSpan w:val="2"/>
          </w:tcPr>
          <w:p w14:paraId="5E324F11" w14:textId="77777777" w:rsidR="009612E8" w:rsidRPr="00C2563C" w:rsidRDefault="009612E8" w:rsidP="00F20CAE">
            <w:pPr>
              <w:jc w:val="center"/>
              <w:rPr>
                <w:b/>
                <w:bCs/>
                <w:color w:val="EE0000"/>
                <w:sz w:val="24"/>
              </w:rPr>
            </w:pPr>
          </w:p>
        </w:tc>
        <w:tc>
          <w:tcPr>
            <w:tcW w:w="2496" w:type="dxa"/>
          </w:tcPr>
          <w:p w14:paraId="4B103A82" w14:textId="77777777" w:rsidR="009612E8" w:rsidRPr="00C2563C" w:rsidRDefault="009612E8" w:rsidP="00F20CAE">
            <w:pPr>
              <w:jc w:val="center"/>
              <w:rPr>
                <w:b/>
                <w:bCs/>
                <w:color w:val="EE0000"/>
                <w:sz w:val="24"/>
              </w:rPr>
            </w:pPr>
            <w:r w:rsidRPr="00A245E3">
              <w:rPr>
                <w:b/>
                <w:bCs/>
                <w:sz w:val="24"/>
              </w:rPr>
              <w:t>817.960,00</w:t>
            </w:r>
          </w:p>
        </w:tc>
      </w:tr>
    </w:tbl>
    <w:p w14:paraId="2446667C" w14:textId="77777777" w:rsidR="009612E8" w:rsidRDefault="009612E8" w:rsidP="00703BBC">
      <w:pPr>
        <w:spacing w:line="412" w:lineRule="exact"/>
        <w:ind w:right="14"/>
        <w:rPr>
          <w:sz w:val="23"/>
          <w:szCs w:val="24"/>
        </w:rPr>
      </w:pPr>
    </w:p>
    <w:p w14:paraId="29882D61" w14:textId="670B73C0" w:rsidR="005C3C69" w:rsidRDefault="00A73B6C" w:rsidP="00703BBC">
      <w:pPr>
        <w:spacing w:before="4" w:line="412" w:lineRule="exact"/>
        <w:ind w:right="4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2) </w:t>
      </w:r>
      <w:r w:rsidR="0005056B">
        <w:rPr>
          <w:sz w:val="23"/>
          <w:szCs w:val="24"/>
        </w:rPr>
        <w:t>wpływy ze sprzedaży składników majątkowych (</w:t>
      </w:r>
      <w:r w:rsidR="00C57C33">
        <w:rPr>
          <w:sz w:val="23"/>
          <w:szCs w:val="24"/>
        </w:rPr>
        <w:t>drewno,</w:t>
      </w:r>
      <w:r w:rsidR="0009414D">
        <w:rPr>
          <w:sz w:val="23"/>
          <w:szCs w:val="24"/>
        </w:rPr>
        <w:t xml:space="preserve"> </w:t>
      </w:r>
      <w:r w:rsidR="0005056B">
        <w:rPr>
          <w:sz w:val="23"/>
          <w:szCs w:val="24"/>
        </w:rPr>
        <w:t xml:space="preserve">złom, makulatura) </w:t>
      </w:r>
      <w:r w:rsidR="009612E8">
        <w:rPr>
          <w:sz w:val="23"/>
          <w:szCs w:val="24"/>
        </w:rPr>
        <w:t>702</w:t>
      </w:r>
      <w:r w:rsidR="0005056B" w:rsidRPr="00B423B5">
        <w:rPr>
          <w:sz w:val="23"/>
          <w:szCs w:val="24"/>
        </w:rPr>
        <w:t>,00 zł.</w:t>
      </w:r>
      <w:r w:rsidR="0045151C">
        <w:rPr>
          <w:sz w:val="23"/>
          <w:szCs w:val="24"/>
        </w:rPr>
        <w:t xml:space="preserve"> </w:t>
      </w:r>
    </w:p>
    <w:p w14:paraId="0DD9344D" w14:textId="77777777" w:rsidR="00EA3CA7" w:rsidRDefault="00EA3CA7" w:rsidP="00D25D96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</w:p>
    <w:p w14:paraId="7401F02C" w14:textId="77777777" w:rsidR="00A73B6C" w:rsidRDefault="00A73B6C" w:rsidP="00D25D96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</w:p>
    <w:p w14:paraId="15D368D4" w14:textId="77777777" w:rsidR="005C3C69" w:rsidRDefault="0045151C" w:rsidP="00D25D96">
      <w:pPr>
        <w:spacing w:line="244" w:lineRule="exact"/>
        <w:ind w:left="4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 xml:space="preserve">POZOSTAŁE DOCHODY </w:t>
      </w:r>
    </w:p>
    <w:p w14:paraId="6A6942BD" w14:textId="2D632C6D" w:rsidR="005C3C69" w:rsidRDefault="0045151C" w:rsidP="00F060BD">
      <w:pPr>
        <w:spacing w:before="28" w:line="412" w:lineRule="exact"/>
        <w:ind w:left="4" w:firstLine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W pozostałych dochodach z tytułu podatków </w:t>
      </w:r>
      <w:r w:rsidRPr="00035ABA">
        <w:rPr>
          <w:bCs/>
          <w:w w:val="86"/>
          <w:sz w:val="24"/>
          <w:szCs w:val="24"/>
        </w:rPr>
        <w:t xml:space="preserve">i </w:t>
      </w:r>
      <w:r>
        <w:rPr>
          <w:sz w:val="23"/>
          <w:szCs w:val="24"/>
        </w:rPr>
        <w:t xml:space="preserve">opłat założono </w:t>
      </w:r>
      <w:r w:rsidR="008952DF">
        <w:rPr>
          <w:sz w:val="23"/>
          <w:szCs w:val="24"/>
        </w:rPr>
        <w:t xml:space="preserve">od </w:t>
      </w:r>
      <w:r w:rsidR="008952DF" w:rsidRPr="008952DF">
        <w:rPr>
          <w:sz w:val="23"/>
          <w:szCs w:val="24"/>
        </w:rPr>
        <w:t xml:space="preserve">2 % - </w:t>
      </w:r>
      <w:r w:rsidR="00172BF8" w:rsidRPr="008952DF">
        <w:rPr>
          <w:sz w:val="23"/>
          <w:szCs w:val="24"/>
        </w:rPr>
        <w:t>4 %</w:t>
      </w:r>
      <w:r w:rsidRPr="008952DF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wzrost w stosunku do szacowanego wykonania roku bieżącego. W dochodach stanowiących dochody budżetu gminy, które realizowane są przez urzędy skarbowe, zaplanowano wpływy na poziomie </w:t>
      </w:r>
      <w:r w:rsidR="00816A95">
        <w:rPr>
          <w:sz w:val="23"/>
          <w:szCs w:val="24"/>
        </w:rPr>
        <w:t>lat ubiegłych</w:t>
      </w:r>
      <w:r>
        <w:rPr>
          <w:sz w:val="23"/>
          <w:szCs w:val="24"/>
        </w:rPr>
        <w:t xml:space="preserve"> (podatek od czynności cywilnoprawnych i podatek od spadków </w:t>
      </w:r>
      <w:r w:rsidRPr="001074D4">
        <w:rPr>
          <w:bCs/>
          <w:w w:val="86"/>
          <w:sz w:val="24"/>
          <w:szCs w:val="24"/>
        </w:rPr>
        <w:t xml:space="preserve">i </w:t>
      </w:r>
      <w:r>
        <w:rPr>
          <w:sz w:val="23"/>
          <w:szCs w:val="24"/>
        </w:rPr>
        <w:t xml:space="preserve">darowizn). </w:t>
      </w:r>
    </w:p>
    <w:p w14:paraId="63322F90" w14:textId="77777777" w:rsidR="00361DFF" w:rsidRDefault="00361DFF" w:rsidP="00F060BD">
      <w:pPr>
        <w:spacing w:before="28" w:line="412" w:lineRule="exact"/>
        <w:ind w:left="4" w:firstLine="705"/>
        <w:jc w:val="both"/>
        <w:rPr>
          <w:sz w:val="2"/>
          <w:szCs w:val="24"/>
        </w:rPr>
      </w:pPr>
    </w:p>
    <w:p w14:paraId="17695426" w14:textId="77777777" w:rsidR="00DE4463" w:rsidRDefault="00DE4463" w:rsidP="00DE4463">
      <w:pPr>
        <w:spacing w:line="249" w:lineRule="exact"/>
        <w:rPr>
          <w:b/>
          <w:i/>
          <w:sz w:val="23"/>
          <w:szCs w:val="24"/>
        </w:rPr>
      </w:pPr>
    </w:p>
    <w:p w14:paraId="3D1196D1" w14:textId="77777777" w:rsidR="00013182" w:rsidRDefault="00013182" w:rsidP="00DE4463">
      <w:pPr>
        <w:spacing w:line="249" w:lineRule="exact"/>
        <w:rPr>
          <w:b/>
          <w:i/>
          <w:sz w:val="23"/>
          <w:szCs w:val="24"/>
        </w:rPr>
      </w:pPr>
    </w:p>
    <w:p w14:paraId="5ECEB0C6" w14:textId="77777777" w:rsidR="00013182" w:rsidRDefault="00013182" w:rsidP="00DE4463">
      <w:pPr>
        <w:spacing w:line="249" w:lineRule="exact"/>
        <w:rPr>
          <w:b/>
          <w:i/>
          <w:sz w:val="23"/>
          <w:szCs w:val="24"/>
        </w:rPr>
      </w:pPr>
    </w:p>
    <w:p w14:paraId="237B8241" w14:textId="77777777" w:rsidR="00013182" w:rsidRDefault="00013182" w:rsidP="00DE4463">
      <w:pPr>
        <w:spacing w:line="249" w:lineRule="exact"/>
        <w:rPr>
          <w:b/>
          <w:i/>
          <w:sz w:val="23"/>
          <w:szCs w:val="24"/>
        </w:rPr>
      </w:pPr>
    </w:p>
    <w:p w14:paraId="541DB2EB" w14:textId="77777777" w:rsidR="00013182" w:rsidRDefault="00013182" w:rsidP="00DE4463">
      <w:pPr>
        <w:spacing w:line="249" w:lineRule="exact"/>
        <w:rPr>
          <w:b/>
          <w:i/>
          <w:sz w:val="23"/>
          <w:szCs w:val="24"/>
        </w:rPr>
      </w:pPr>
    </w:p>
    <w:p w14:paraId="7E40CF2C" w14:textId="77777777" w:rsidR="003D3BFF" w:rsidRDefault="003D3BFF" w:rsidP="00DE4463">
      <w:pPr>
        <w:spacing w:line="249" w:lineRule="exact"/>
        <w:rPr>
          <w:i/>
          <w:sz w:val="23"/>
          <w:szCs w:val="24"/>
        </w:rPr>
      </w:pPr>
    </w:p>
    <w:p w14:paraId="785F0868" w14:textId="77777777" w:rsidR="00D76CB0" w:rsidRDefault="00D76CB0" w:rsidP="00DE4463">
      <w:pPr>
        <w:spacing w:line="249" w:lineRule="exact"/>
        <w:rPr>
          <w:b/>
          <w:i/>
          <w:sz w:val="23"/>
          <w:szCs w:val="24"/>
        </w:rPr>
      </w:pPr>
    </w:p>
    <w:p w14:paraId="42A33731" w14:textId="77777777" w:rsidR="003D3BFF" w:rsidRDefault="003D3BFF" w:rsidP="00DE4463">
      <w:pPr>
        <w:spacing w:line="249" w:lineRule="exact"/>
        <w:rPr>
          <w:b/>
          <w:i/>
          <w:sz w:val="23"/>
          <w:szCs w:val="24"/>
        </w:rPr>
      </w:pPr>
    </w:p>
    <w:p w14:paraId="3ECDE4A3" w14:textId="14EDD02B" w:rsidR="005C3C69" w:rsidRDefault="0045151C" w:rsidP="00DE4463">
      <w:pPr>
        <w:spacing w:line="249" w:lineRule="exact"/>
        <w:rPr>
          <w:b/>
          <w:i/>
          <w:sz w:val="23"/>
          <w:szCs w:val="24"/>
        </w:rPr>
      </w:pPr>
      <w:r>
        <w:rPr>
          <w:b/>
          <w:i/>
          <w:sz w:val="23"/>
          <w:szCs w:val="24"/>
        </w:rPr>
        <w:t xml:space="preserve">DOTACJE NA INWESTYCJE </w:t>
      </w:r>
    </w:p>
    <w:p w14:paraId="6A65392F" w14:textId="77777777" w:rsidR="00102C40" w:rsidRDefault="00102C40" w:rsidP="00DE4463">
      <w:pPr>
        <w:spacing w:line="249" w:lineRule="exact"/>
        <w:rPr>
          <w:b/>
          <w:i/>
          <w:sz w:val="23"/>
          <w:szCs w:val="24"/>
        </w:rPr>
      </w:pPr>
    </w:p>
    <w:p w14:paraId="080B6531" w14:textId="77777777" w:rsidR="002B255C" w:rsidRDefault="002B255C" w:rsidP="00DE4463">
      <w:pPr>
        <w:spacing w:line="249" w:lineRule="exact"/>
        <w:rPr>
          <w:b/>
          <w:i/>
          <w:sz w:val="23"/>
          <w:szCs w:val="24"/>
        </w:rPr>
      </w:pPr>
    </w:p>
    <w:p w14:paraId="315A7179" w14:textId="7BF09346" w:rsidR="00264488" w:rsidRDefault="00264488" w:rsidP="00264488">
      <w:pPr>
        <w:spacing w:line="412" w:lineRule="exact"/>
        <w:ind w:left="9" w:right="9" w:firstLine="710"/>
        <w:jc w:val="both"/>
        <w:rPr>
          <w:sz w:val="23"/>
          <w:szCs w:val="24"/>
        </w:rPr>
      </w:pPr>
      <w:r w:rsidRPr="00BA7C44">
        <w:rPr>
          <w:sz w:val="23"/>
          <w:szCs w:val="24"/>
        </w:rPr>
        <w:t>W 202</w:t>
      </w:r>
      <w:r w:rsidR="001029B4" w:rsidRPr="00BA7C44">
        <w:rPr>
          <w:sz w:val="23"/>
          <w:szCs w:val="24"/>
        </w:rPr>
        <w:t>6</w:t>
      </w:r>
      <w:r w:rsidRPr="00BA7C44">
        <w:rPr>
          <w:sz w:val="23"/>
          <w:szCs w:val="24"/>
        </w:rPr>
        <w:t xml:space="preserve"> r. w dochodach budżetu Gminy zaplanowano środki na inwestycje w kwocie </w:t>
      </w:r>
      <w:r w:rsidRPr="00BA7C44">
        <w:rPr>
          <w:b/>
          <w:sz w:val="23"/>
          <w:szCs w:val="24"/>
        </w:rPr>
        <w:t xml:space="preserve">                                            </w:t>
      </w:r>
      <w:r w:rsidR="001029B4" w:rsidRPr="00BA7C44">
        <w:rPr>
          <w:b/>
          <w:sz w:val="23"/>
          <w:szCs w:val="23"/>
        </w:rPr>
        <w:t>4.</w:t>
      </w:r>
      <w:r w:rsidR="00C86C1D">
        <w:rPr>
          <w:b/>
          <w:sz w:val="23"/>
          <w:szCs w:val="23"/>
        </w:rPr>
        <w:t>449.766,30</w:t>
      </w:r>
      <w:r w:rsidR="006348FC" w:rsidRPr="00BA7C44">
        <w:rPr>
          <w:b/>
          <w:sz w:val="23"/>
          <w:szCs w:val="23"/>
        </w:rPr>
        <w:t xml:space="preserve"> zł.</w:t>
      </w:r>
      <w:r w:rsidRPr="00BA7C44">
        <w:rPr>
          <w:b/>
          <w:sz w:val="23"/>
          <w:szCs w:val="23"/>
        </w:rPr>
        <w:t xml:space="preserve"> </w:t>
      </w:r>
      <w:r w:rsidRPr="00BA7C44">
        <w:rPr>
          <w:sz w:val="23"/>
          <w:szCs w:val="23"/>
        </w:rPr>
        <w:t>W</w:t>
      </w:r>
      <w:r w:rsidRPr="00BA7C44">
        <w:rPr>
          <w:sz w:val="23"/>
          <w:szCs w:val="24"/>
        </w:rPr>
        <w:t xml:space="preserve"> całości dotyczą one środków europejskich i innych dotyczą one: </w:t>
      </w:r>
    </w:p>
    <w:p w14:paraId="386D8E58" w14:textId="77777777" w:rsidR="000526AA" w:rsidRPr="00BA7C44" w:rsidRDefault="000526AA" w:rsidP="00264488">
      <w:pPr>
        <w:spacing w:line="412" w:lineRule="exact"/>
        <w:ind w:left="9" w:right="9" w:firstLine="710"/>
        <w:jc w:val="both"/>
        <w:rPr>
          <w:sz w:val="23"/>
          <w:szCs w:val="24"/>
        </w:rPr>
      </w:pPr>
    </w:p>
    <w:p w14:paraId="0C3B1EC5" w14:textId="77777777" w:rsidR="00BA7C44" w:rsidRDefault="001029B4" w:rsidP="00BA7C44">
      <w:pPr>
        <w:pStyle w:val="Akapitzlist"/>
        <w:numPr>
          <w:ilvl w:val="0"/>
          <w:numId w:val="4"/>
        </w:numPr>
        <w:spacing w:line="412" w:lineRule="exact"/>
        <w:ind w:left="0" w:right="9" w:firstLine="1079"/>
        <w:jc w:val="both"/>
        <w:rPr>
          <w:sz w:val="23"/>
          <w:szCs w:val="24"/>
        </w:rPr>
      </w:pPr>
      <w:r w:rsidRPr="00BA7C44">
        <w:rPr>
          <w:b/>
          <w:bCs/>
          <w:sz w:val="23"/>
          <w:szCs w:val="24"/>
        </w:rPr>
        <w:t>1.636.869,76</w:t>
      </w:r>
      <w:r w:rsidR="00264488" w:rsidRPr="00BA7C44">
        <w:rPr>
          <w:b/>
          <w:bCs/>
          <w:sz w:val="23"/>
          <w:szCs w:val="24"/>
        </w:rPr>
        <w:t xml:space="preserve"> zł </w:t>
      </w:r>
      <w:r w:rsidR="00AA7241" w:rsidRPr="00BA7C44">
        <w:rPr>
          <w:sz w:val="23"/>
          <w:szCs w:val="24"/>
        </w:rPr>
        <w:t>na:</w:t>
      </w:r>
    </w:p>
    <w:p w14:paraId="7349553C" w14:textId="4A21A18D" w:rsidR="000526AA" w:rsidRPr="00FA4927" w:rsidRDefault="000526AA" w:rsidP="000526AA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1) b</w:t>
      </w:r>
      <w:r w:rsidRPr="00FA4927">
        <w:rPr>
          <w:sz w:val="23"/>
          <w:szCs w:val="23"/>
        </w:rPr>
        <w:t>udow</w:t>
      </w:r>
      <w:r w:rsidR="0005691E">
        <w:rPr>
          <w:sz w:val="23"/>
          <w:szCs w:val="23"/>
        </w:rPr>
        <w:t>ę</w:t>
      </w:r>
      <w:r w:rsidRPr="00FA4927">
        <w:rPr>
          <w:sz w:val="23"/>
          <w:szCs w:val="23"/>
        </w:rPr>
        <w:t xml:space="preserve"> Mariny w Rogowie</w:t>
      </w:r>
      <w:r>
        <w:rPr>
          <w:sz w:val="23"/>
          <w:szCs w:val="23"/>
        </w:rPr>
        <w:t xml:space="preserve"> 841.260,00 </w:t>
      </w:r>
      <w:r w:rsidR="00172BF8">
        <w:rPr>
          <w:sz w:val="23"/>
          <w:szCs w:val="23"/>
        </w:rPr>
        <w:t xml:space="preserve">zł, </w:t>
      </w:r>
      <w:r w:rsidR="00172BF8" w:rsidRPr="00FA4927">
        <w:rPr>
          <w:sz w:val="23"/>
          <w:szCs w:val="23"/>
        </w:rPr>
        <w:t>zadanie</w:t>
      </w:r>
      <w:r w:rsidRPr="00BA7C44">
        <w:rPr>
          <w:sz w:val="23"/>
          <w:szCs w:val="24"/>
        </w:rPr>
        <w:t xml:space="preserve"> </w:t>
      </w:r>
      <w:r w:rsidR="00172BF8" w:rsidRPr="00BA7C44">
        <w:rPr>
          <w:sz w:val="23"/>
          <w:szCs w:val="24"/>
        </w:rPr>
        <w:t>realizowane z</w:t>
      </w:r>
      <w:r w:rsidRPr="00BA7C44">
        <w:rPr>
          <w:sz w:val="23"/>
          <w:szCs w:val="24"/>
        </w:rPr>
        <w:t xml:space="preserve"> dofinansowaniem w ramach Funduszu Europejskiego dla Kujaw i Pomorza</w:t>
      </w:r>
      <w:r>
        <w:rPr>
          <w:sz w:val="23"/>
          <w:szCs w:val="24"/>
        </w:rPr>
        <w:t>;</w:t>
      </w:r>
      <w:r w:rsidRPr="00FA4927">
        <w:rPr>
          <w:sz w:val="23"/>
          <w:szCs w:val="23"/>
        </w:rPr>
        <w:t xml:space="preserve"> </w:t>
      </w:r>
    </w:p>
    <w:p w14:paraId="5F57C90B" w14:textId="2B85D19D" w:rsidR="000526AA" w:rsidRPr="00FA4927" w:rsidRDefault="000526AA" w:rsidP="000526AA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2) r</w:t>
      </w:r>
      <w:r w:rsidRPr="00FA4927">
        <w:rPr>
          <w:sz w:val="23"/>
          <w:szCs w:val="23"/>
        </w:rPr>
        <w:t>ozbudow</w:t>
      </w:r>
      <w:r w:rsidR="0005691E">
        <w:rPr>
          <w:sz w:val="23"/>
          <w:szCs w:val="23"/>
        </w:rPr>
        <w:t>ę</w:t>
      </w:r>
      <w:r w:rsidRPr="00FA4927">
        <w:rPr>
          <w:sz w:val="23"/>
          <w:szCs w:val="23"/>
        </w:rPr>
        <w:t xml:space="preserve"> tras pieszo - rowerowych w Gminie Rogowo (od ul. Topolowej w kierunku kościoła w Rogowie)” zaplanowano </w:t>
      </w:r>
      <w:r>
        <w:rPr>
          <w:sz w:val="23"/>
          <w:szCs w:val="23"/>
        </w:rPr>
        <w:t>w kwocie 609.913,50 zł,</w:t>
      </w:r>
      <w:r w:rsidRPr="000526AA">
        <w:rPr>
          <w:sz w:val="23"/>
          <w:szCs w:val="24"/>
        </w:rPr>
        <w:t xml:space="preserve"> </w:t>
      </w:r>
      <w:r w:rsidRPr="00BA7C44">
        <w:rPr>
          <w:sz w:val="23"/>
          <w:szCs w:val="24"/>
        </w:rPr>
        <w:t>zadani</w:t>
      </w:r>
      <w:r>
        <w:rPr>
          <w:sz w:val="23"/>
          <w:szCs w:val="24"/>
        </w:rPr>
        <w:t>e</w:t>
      </w:r>
      <w:r w:rsidRPr="00BA7C44">
        <w:rPr>
          <w:sz w:val="23"/>
          <w:szCs w:val="24"/>
        </w:rPr>
        <w:t xml:space="preserve"> </w:t>
      </w:r>
      <w:r w:rsidR="00172BF8" w:rsidRPr="00BA7C44">
        <w:rPr>
          <w:sz w:val="23"/>
          <w:szCs w:val="24"/>
        </w:rPr>
        <w:t>realizowane z</w:t>
      </w:r>
      <w:r w:rsidRPr="00BA7C44">
        <w:rPr>
          <w:sz w:val="23"/>
          <w:szCs w:val="24"/>
        </w:rPr>
        <w:t xml:space="preserve"> dofinansowaniem </w:t>
      </w:r>
      <w:r w:rsidR="00172BF8">
        <w:rPr>
          <w:sz w:val="23"/>
          <w:szCs w:val="24"/>
        </w:rPr>
        <w:br/>
      </w:r>
      <w:r w:rsidRPr="00BA7C44">
        <w:rPr>
          <w:sz w:val="23"/>
          <w:szCs w:val="24"/>
        </w:rPr>
        <w:t>w ramach Funduszu Europejskiego dla Kujaw i Pomorza</w:t>
      </w:r>
      <w:r w:rsidRPr="00FA4927">
        <w:rPr>
          <w:sz w:val="23"/>
          <w:szCs w:val="23"/>
        </w:rPr>
        <w:t>;</w:t>
      </w:r>
    </w:p>
    <w:p w14:paraId="45C89AB7" w14:textId="17381A8D" w:rsidR="000526AA" w:rsidRPr="00FA4927" w:rsidRDefault="000526AA" w:rsidP="000526AA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3) z</w:t>
      </w:r>
      <w:r w:rsidRPr="00FA4927">
        <w:rPr>
          <w:sz w:val="23"/>
          <w:szCs w:val="23"/>
        </w:rPr>
        <w:t xml:space="preserve">agospodarowanie terenu przy Jeziorze </w:t>
      </w:r>
      <w:proofErr w:type="spellStart"/>
      <w:r w:rsidRPr="00FA4927">
        <w:rPr>
          <w:sz w:val="23"/>
          <w:szCs w:val="23"/>
        </w:rPr>
        <w:t>Tonowskim</w:t>
      </w:r>
      <w:proofErr w:type="spellEnd"/>
      <w:r w:rsidRPr="00FA4927">
        <w:rPr>
          <w:sz w:val="23"/>
          <w:szCs w:val="23"/>
        </w:rPr>
        <w:t xml:space="preserve"> w </w:t>
      </w:r>
      <w:r w:rsidR="00172BF8" w:rsidRPr="00FA4927">
        <w:rPr>
          <w:sz w:val="23"/>
          <w:szCs w:val="23"/>
        </w:rPr>
        <w:t>Skórkach”</w:t>
      </w:r>
      <w:r w:rsidRPr="00FA4927">
        <w:rPr>
          <w:sz w:val="23"/>
          <w:szCs w:val="23"/>
        </w:rPr>
        <w:t xml:space="preserve"> zaplanowano </w:t>
      </w:r>
      <w:r>
        <w:rPr>
          <w:sz w:val="23"/>
          <w:szCs w:val="23"/>
        </w:rPr>
        <w:t>185.696,26</w:t>
      </w:r>
      <w:r w:rsidRPr="00FA4927">
        <w:rPr>
          <w:sz w:val="23"/>
          <w:szCs w:val="23"/>
        </w:rPr>
        <w:t xml:space="preserve"> zł</w:t>
      </w:r>
      <w:r>
        <w:rPr>
          <w:sz w:val="23"/>
          <w:szCs w:val="23"/>
        </w:rPr>
        <w:t xml:space="preserve">, </w:t>
      </w:r>
      <w:r w:rsidRPr="00BA7C44">
        <w:rPr>
          <w:sz w:val="23"/>
          <w:szCs w:val="24"/>
        </w:rPr>
        <w:t>zadani</w:t>
      </w:r>
      <w:r>
        <w:rPr>
          <w:sz w:val="23"/>
          <w:szCs w:val="24"/>
        </w:rPr>
        <w:t>e</w:t>
      </w:r>
      <w:r w:rsidRPr="00BA7C44">
        <w:rPr>
          <w:sz w:val="23"/>
          <w:szCs w:val="24"/>
        </w:rPr>
        <w:t xml:space="preserve"> </w:t>
      </w:r>
      <w:r w:rsidR="00172BF8" w:rsidRPr="00BA7C44">
        <w:rPr>
          <w:sz w:val="23"/>
          <w:szCs w:val="24"/>
        </w:rPr>
        <w:t>realizowane z</w:t>
      </w:r>
      <w:r w:rsidRPr="00BA7C44">
        <w:rPr>
          <w:sz w:val="23"/>
          <w:szCs w:val="24"/>
        </w:rPr>
        <w:t xml:space="preserve"> dofinansowaniem w ramach Funduszu Europejskiego dla Kujaw i </w:t>
      </w:r>
      <w:r w:rsidR="00172BF8" w:rsidRPr="00BA7C44">
        <w:rPr>
          <w:sz w:val="23"/>
          <w:szCs w:val="24"/>
        </w:rPr>
        <w:t>Pomorza;</w:t>
      </w:r>
    </w:p>
    <w:p w14:paraId="27D9C724" w14:textId="77777777" w:rsidR="00BA7C44" w:rsidRPr="00BA7C44" w:rsidRDefault="006348FC" w:rsidP="00354990">
      <w:pPr>
        <w:pStyle w:val="Akapitzlist"/>
        <w:numPr>
          <w:ilvl w:val="0"/>
          <w:numId w:val="4"/>
        </w:numPr>
        <w:spacing w:line="412" w:lineRule="exact"/>
        <w:ind w:left="0" w:right="9" w:firstLine="1134"/>
        <w:jc w:val="both"/>
        <w:rPr>
          <w:sz w:val="23"/>
          <w:szCs w:val="23"/>
        </w:rPr>
      </w:pPr>
      <w:r w:rsidRPr="00BA7C44">
        <w:rPr>
          <w:b/>
          <w:bCs/>
          <w:sz w:val="23"/>
          <w:szCs w:val="23"/>
        </w:rPr>
        <w:t>1.</w:t>
      </w:r>
      <w:r w:rsidR="00AA7241" w:rsidRPr="00BA7C44">
        <w:rPr>
          <w:b/>
          <w:bCs/>
          <w:sz w:val="23"/>
          <w:szCs w:val="23"/>
        </w:rPr>
        <w:t>739.544,89</w:t>
      </w:r>
      <w:r w:rsidRPr="00BA7C44">
        <w:rPr>
          <w:b/>
          <w:bCs/>
          <w:sz w:val="23"/>
          <w:szCs w:val="23"/>
        </w:rPr>
        <w:t xml:space="preserve"> zł</w:t>
      </w:r>
      <w:r w:rsidRPr="00BA7C44">
        <w:rPr>
          <w:sz w:val="23"/>
          <w:szCs w:val="23"/>
        </w:rPr>
        <w:t xml:space="preserve"> na</w:t>
      </w:r>
      <w:r w:rsidR="00AA7241" w:rsidRPr="00BA7C44">
        <w:rPr>
          <w:sz w:val="23"/>
          <w:szCs w:val="23"/>
        </w:rPr>
        <w:t>:</w:t>
      </w:r>
      <w:r w:rsidR="00AA7241" w:rsidRPr="00BA7C44">
        <w:t xml:space="preserve"> </w:t>
      </w:r>
    </w:p>
    <w:p w14:paraId="1FFA1A28" w14:textId="3101C6AD" w:rsidR="00BA7C44" w:rsidRDefault="00AA7241" w:rsidP="00BA7C44">
      <w:pPr>
        <w:spacing w:line="412" w:lineRule="exact"/>
        <w:ind w:right="9"/>
        <w:jc w:val="both"/>
        <w:rPr>
          <w:sz w:val="23"/>
          <w:szCs w:val="23"/>
        </w:rPr>
      </w:pPr>
      <w:r w:rsidRPr="00BA7C44">
        <w:t xml:space="preserve">1) </w:t>
      </w:r>
      <w:r w:rsidR="003E1036">
        <w:rPr>
          <w:sz w:val="23"/>
          <w:szCs w:val="23"/>
        </w:rPr>
        <w:t>b</w:t>
      </w:r>
      <w:r w:rsidR="003E1036" w:rsidRPr="003E1036">
        <w:rPr>
          <w:sz w:val="23"/>
          <w:szCs w:val="23"/>
        </w:rPr>
        <w:t>udowa rozdzielczej sieci wodociągowej wraz z modernizacją systemu zaopatrzenia w wodę (</w:t>
      </w:r>
      <w:proofErr w:type="spellStart"/>
      <w:r w:rsidR="003E1036" w:rsidRPr="003E1036">
        <w:rPr>
          <w:sz w:val="23"/>
          <w:szCs w:val="23"/>
        </w:rPr>
        <w:t>Nied</w:t>
      </w:r>
      <w:r w:rsidR="003E1036">
        <w:rPr>
          <w:sz w:val="23"/>
          <w:szCs w:val="23"/>
        </w:rPr>
        <w:t>ż</w:t>
      </w:r>
      <w:r w:rsidR="003E1036" w:rsidRPr="003E1036">
        <w:rPr>
          <w:sz w:val="23"/>
          <w:szCs w:val="23"/>
        </w:rPr>
        <w:t>wiady</w:t>
      </w:r>
      <w:proofErr w:type="spellEnd"/>
      <w:r w:rsidR="003E1036" w:rsidRPr="003E1036">
        <w:rPr>
          <w:sz w:val="23"/>
          <w:szCs w:val="23"/>
        </w:rPr>
        <w:t xml:space="preserve">, Ryszewo, Mięcierzyn, Gościeszyn) </w:t>
      </w:r>
      <w:r w:rsidR="00172BF8">
        <w:rPr>
          <w:sz w:val="23"/>
          <w:szCs w:val="23"/>
        </w:rPr>
        <w:t xml:space="preserve"> w</w:t>
      </w:r>
      <w:r w:rsidR="000526AA">
        <w:rPr>
          <w:sz w:val="23"/>
          <w:szCs w:val="23"/>
        </w:rPr>
        <w:t xml:space="preserve"> kwocie 1.534.873,86 zł</w:t>
      </w:r>
      <w:r w:rsidRPr="00BA7C44">
        <w:rPr>
          <w:sz w:val="23"/>
          <w:szCs w:val="23"/>
        </w:rPr>
        <w:t>,</w:t>
      </w:r>
      <w:r w:rsidR="008952DF" w:rsidRPr="008952DF">
        <w:rPr>
          <w:sz w:val="23"/>
          <w:szCs w:val="24"/>
        </w:rPr>
        <w:t xml:space="preserve"> </w:t>
      </w:r>
      <w:r w:rsidR="008952DF" w:rsidRPr="00BA7C44">
        <w:rPr>
          <w:sz w:val="23"/>
          <w:szCs w:val="24"/>
        </w:rPr>
        <w:t>zadani</w:t>
      </w:r>
      <w:r w:rsidR="008952DF">
        <w:rPr>
          <w:sz w:val="23"/>
          <w:szCs w:val="24"/>
        </w:rPr>
        <w:t>e</w:t>
      </w:r>
      <w:r w:rsidR="008952DF" w:rsidRPr="00BA7C44">
        <w:rPr>
          <w:sz w:val="23"/>
          <w:szCs w:val="24"/>
        </w:rPr>
        <w:t xml:space="preserve"> </w:t>
      </w:r>
      <w:r w:rsidR="00172BF8" w:rsidRPr="00BA7C44">
        <w:rPr>
          <w:sz w:val="23"/>
          <w:szCs w:val="24"/>
        </w:rPr>
        <w:t>realizowane z</w:t>
      </w:r>
      <w:r w:rsidR="008952DF" w:rsidRPr="00BA7C44">
        <w:rPr>
          <w:sz w:val="23"/>
          <w:szCs w:val="24"/>
        </w:rPr>
        <w:t xml:space="preserve"> dofinansowaniem w ramach Krajowego Planu Odbudowy</w:t>
      </w:r>
      <w:r w:rsidR="009745B7">
        <w:rPr>
          <w:sz w:val="23"/>
          <w:szCs w:val="24"/>
        </w:rPr>
        <w:t>;</w:t>
      </w:r>
    </w:p>
    <w:p w14:paraId="1ADD0500" w14:textId="12C21878" w:rsidR="006348FC" w:rsidRDefault="00AA7241" w:rsidP="00BA7C44">
      <w:pPr>
        <w:spacing w:line="412" w:lineRule="exact"/>
        <w:ind w:right="9"/>
        <w:jc w:val="both"/>
        <w:rPr>
          <w:sz w:val="23"/>
          <w:szCs w:val="23"/>
        </w:rPr>
      </w:pPr>
      <w:r w:rsidRPr="00BA7C44">
        <w:rPr>
          <w:sz w:val="23"/>
          <w:szCs w:val="23"/>
        </w:rPr>
        <w:t>2) termomodernizację budynku Gminnej Biblioteki Publicznej i SAPOK w Rogowie</w:t>
      </w:r>
      <w:r w:rsidR="000526AA">
        <w:rPr>
          <w:sz w:val="23"/>
          <w:szCs w:val="23"/>
        </w:rPr>
        <w:t xml:space="preserve"> w kwocie 204.671,03 zł</w:t>
      </w:r>
      <w:r w:rsidR="00BA7C44" w:rsidRPr="00BA7C44">
        <w:rPr>
          <w:sz w:val="23"/>
          <w:szCs w:val="23"/>
        </w:rPr>
        <w:t xml:space="preserve">, </w:t>
      </w:r>
      <w:r w:rsidR="00BA7C44" w:rsidRPr="00BA7C44">
        <w:rPr>
          <w:sz w:val="23"/>
          <w:szCs w:val="24"/>
        </w:rPr>
        <w:t xml:space="preserve">zadania </w:t>
      </w:r>
      <w:r w:rsidR="00172BF8" w:rsidRPr="00BA7C44">
        <w:rPr>
          <w:sz w:val="23"/>
          <w:szCs w:val="24"/>
        </w:rPr>
        <w:t>realizowane z</w:t>
      </w:r>
      <w:r w:rsidR="00BA7C44" w:rsidRPr="00BA7C44">
        <w:rPr>
          <w:sz w:val="23"/>
          <w:szCs w:val="24"/>
        </w:rPr>
        <w:t xml:space="preserve"> dofinansowaniem w ramach Krajowego Planu Odbudowy</w:t>
      </w:r>
      <w:r w:rsidR="006348FC" w:rsidRPr="00BA7C44">
        <w:rPr>
          <w:sz w:val="23"/>
          <w:szCs w:val="23"/>
        </w:rPr>
        <w:t>;</w:t>
      </w:r>
    </w:p>
    <w:p w14:paraId="71E03032" w14:textId="77777777" w:rsidR="000526AA" w:rsidRPr="00BA7C44" w:rsidRDefault="000526AA" w:rsidP="00BA7C44">
      <w:pPr>
        <w:spacing w:line="412" w:lineRule="exact"/>
        <w:ind w:right="9"/>
        <w:jc w:val="both"/>
        <w:rPr>
          <w:sz w:val="23"/>
          <w:szCs w:val="23"/>
        </w:rPr>
      </w:pPr>
    </w:p>
    <w:p w14:paraId="19961A00" w14:textId="77777777" w:rsidR="0005691E" w:rsidRPr="0005691E" w:rsidRDefault="00AA7241" w:rsidP="00354990">
      <w:pPr>
        <w:pStyle w:val="Akapitzlist"/>
        <w:numPr>
          <w:ilvl w:val="0"/>
          <w:numId w:val="4"/>
        </w:numPr>
        <w:spacing w:line="412" w:lineRule="exact"/>
        <w:ind w:left="0" w:right="9" w:firstLine="1079"/>
        <w:jc w:val="both"/>
        <w:rPr>
          <w:b/>
          <w:bCs/>
          <w:sz w:val="23"/>
          <w:szCs w:val="24"/>
        </w:rPr>
      </w:pPr>
      <w:r w:rsidRPr="00BA7C44">
        <w:rPr>
          <w:b/>
          <w:bCs/>
          <w:sz w:val="23"/>
          <w:szCs w:val="24"/>
        </w:rPr>
        <w:t>844.521,00</w:t>
      </w:r>
      <w:r w:rsidR="00264488" w:rsidRPr="00BA7C44">
        <w:rPr>
          <w:b/>
          <w:bCs/>
          <w:sz w:val="23"/>
          <w:szCs w:val="24"/>
        </w:rPr>
        <w:t xml:space="preserve"> zł </w:t>
      </w:r>
      <w:r w:rsidR="00264488" w:rsidRPr="00BA7C44">
        <w:rPr>
          <w:sz w:val="23"/>
          <w:szCs w:val="24"/>
        </w:rPr>
        <w:t>na</w:t>
      </w:r>
      <w:r w:rsidR="0005691E">
        <w:rPr>
          <w:sz w:val="23"/>
          <w:szCs w:val="24"/>
        </w:rPr>
        <w:t>:</w:t>
      </w:r>
    </w:p>
    <w:p w14:paraId="622716E7" w14:textId="573784B0" w:rsidR="00264488" w:rsidRPr="0005691E" w:rsidRDefault="0005691E" w:rsidP="0005691E">
      <w:pPr>
        <w:spacing w:line="412" w:lineRule="exact"/>
        <w:ind w:right="9"/>
        <w:jc w:val="both"/>
        <w:rPr>
          <w:b/>
          <w:bCs/>
          <w:sz w:val="23"/>
          <w:szCs w:val="24"/>
        </w:rPr>
      </w:pPr>
      <w:r w:rsidRPr="00BA7C44">
        <w:t xml:space="preserve">1) </w:t>
      </w:r>
      <w:r>
        <w:rPr>
          <w:sz w:val="23"/>
          <w:szCs w:val="23"/>
        </w:rPr>
        <w:t xml:space="preserve"> </w:t>
      </w:r>
      <w:r w:rsidR="00BB2974" w:rsidRPr="0005691E">
        <w:rPr>
          <w:sz w:val="23"/>
          <w:szCs w:val="24"/>
        </w:rPr>
        <w:t>wymianę źródeł ciepła w Szkole Podstawowej oraz w hali sportowej w Rogowie wraz z montażem paneli fotowoltaicznych i magazynem energii</w:t>
      </w:r>
      <w:r w:rsidR="00264488" w:rsidRPr="0005691E">
        <w:rPr>
          <w:sz w:val="23"/>
          <w:szCs w:val="24"/>
        </w:rPr>
        <w:t xml:space="preserve">, zadanie realizowane z dofinansowaniem w ramach </w:t>
      </w:r>
      <w:r w:rsidR="00BB2974" w:rsidRPr="0005691E">
        <w:rPr>
          <w:sz w:val="23"/>
          <w:szCs w:val="24"/>
        </w:rPr>
        <w:t xml:space="preserve">Funduszu Europejskiego dla </w:t>
      </w:r>
      <w:r w:rsidR="00BA7C44" w:rsidRPr="0005691E">
        <w:rPr>
          <w:sz w:val="23"/>
          <w:szCs w:val="24"/>
        </w:rPr>
        <w:t>Kujaw i Pomorza</w:t>
      </w:r>
      <w:r w:rsidR="006348FC" w:rsidRPr="0005691E">
        <w:rPr>
          <w:sz w:val="23"/>
          <w:szCs w:val="24"/>
        </w:rPr>
        <w:t>;</w:t>
      </w:r>
      <w:r w:rsidR="00264488" w:rsidRPr="0005691E">
        <w:rPr>
          <w:sz w:val="23"/>
          <w:szCs w:val="24"/>
        </w:rPr>
        <w:t xml:space="preserve"> </w:t>
      </w:r>
    </w:p>
    <w:p w14:paraId="37940B08" w14:textId="77777777" w:rsidR="000526AA" w:rsidRPr="00BA7C44" w:rsidRDefault="000526AA" w:rsidP="000526AA">
      <w:pPr>
        <w:pStyle w:val="Akapitzlist"/>
        <w:spacing w:line="412" w:lineRule="exact"/>
        <w:ind w:left="1079" w:right="9"/>
        <w:jc w:val="both"/>
        <w:rPr>
          <w:b/>
          <w:bCs/>
          <w:sz w:val="23"/>
          <w:szCs w:val="24"/>
        </w:rPr>
      </w:pPr>
    </w:p>
    <w:p w14:paraId="51B16D8C" w14:textId="77777777" w:rsidR="000526AA" w:rsidRPr="000526AA" w:rsidRDefault="000526AA" w:rsidP="000526AA">
      <w:pPr>
        <w:pStyle w:val="Akapitzlist"/>
        <w:rPr>
          <w:b/>
          <w:bCs/>
          <w:sz w:val="23"/>
          <w:szCs w:val="24"/>
        </w:rPr>
      </w:pPr>
    </w:p>
    <w:p w14:paraId="1C64942C" w14:textId="33BD63AB" w:rsidR="0005691E" w:rsidRPr="0005691E" w:rsidRDefault="00C37229" w:rsidP="000526AA">
      <w:pPr>
        <w:pStyle w:val="Akapitzlist"/>
        <w:numPr>
          <w:ilvl w:val="0"/>
          <w:numId w:val="4"/>
        </w:numPr>
        <w:spacing w:line="412" w:lineRule="exact"/>
        <w:ind w:left="0" w:right="9" w:firstLine="1079"/>
        <w:jc w:val="both"/>
        <w:rPr>
          <w:b/>
          <w:bCs/>
          <w:sz w:val="23"/>
          <w:szCs w:val="24"/>
        </w:rPr>
      </w:pPr>
      <w:r>
        <w:rPr>
          <w:b/>
          <w:bCs/>
          <w:sz w:val="23"/>
          <w:szCs w:val="24"/>
        </w:rPr>
        <w:t>228.830,65</w:t>
      </w:r>
      <w:r w:rsidR="00C6678D" w:rsidRPr="00BA7C44">
        <w:rPr>
          <w:b/>
          <w:bCs/>
          <w:sz w:val="23"/>
          <w:szCs w:val="24"/>
        </w:rPr>
        <w:t xml:space="preserve"> zł </w:t>
      </w:r>
      <w:r w:rsidR="00C6678D" w:rsidRPr="00BA7C44">
        <w:rPr>
          <w:sz w:val="23"/>
          <w:szCs w:val="24"/>
        </w:rPr>
        <w:t>na</w:t>
      </w:r>
      <w:r w:rsidR="0005691E">
        <w:rPr>
          <w:sz w:val="23"/>
          <w:szCs w:val="24"/>
        </w:rPr>
        <w:t>:</w:t>
      </w:r>
    </w:p>
    <w:p w14:paraId="14F6F9D7" w14:textId="6497CEE0" w:rsidR="00D1666B" w:rsidRPr="0005691E" w:rsidRDefault="0005691E" w:rsidP="0005691E">
      <w:pPr>
        <w:spacing w:line="412" w:lineRule="exact"/>
        <w:ind w:right="9"/>
        <w:jc w:val="both"/>
        <w:rPr>
          <w:b/>
          <w:bCs/>
          <w:sz w:val="23"/>
          <w:szCs w:val="24"/>
        </w:rPr>
      </w:pPr>
      <w:r w:rsidRPr="00BA7C44">
        <w:t>1)</w:t>
      </w:r>
      <w:r w:rsidR="00C6678D" w:rsidRPr="0005691E">
        <w:rPr>
          <w:b/>
          <w:bCs/>
          <w:sz w:val="23"/>
          <w:szCs w:val="24"/>
        </w:rPr>
        <w:t xml:space="preserve"> </w:t>
      </w:r>
      <w:r w:rsidR="00B7080B" w:rsidRPr="0005691E">
        <w:rPr>
          <w:sz w:val="23"/>
          <w:szCs w:val="24"/>
        </w:rPr>
        <w:t>bud</w:t>
      </w:r>
      <w:r>
        <w:rPr>
          <w:sz w:val="23"/>
          <w:szCs w:val="24"/>
        </w:rPr>
        <w:t>owę</w:t>
      </w:r>
      <w:r w:rsidR="00B7080B" w:rsidRPr="0005691E">
        <w:rPr>
          <w:sz w:val="23"/>
          <w:szCs w:val="24"/>
        </w:rPr>
        <w:t xml:space="preserve"> miasteczka ruchu rowerowego w Rogowie</w:t>
      </w:r>
      <w:r w:rsidR="00B7080B" w:rsidRPr="0005691E">
        <w:rPr>
          <w:b/>
          <w:bCs/>
          <w:sz w:val="23"/>
          <w:szCs w:val="24"/>
        </w:rPr>
        <w:t xml:space="preserve"> </w:t>
      </w:r>
      <w:r w:rsidR="00B7080B" w:rsidRPr="0005691E">
        <w:rPr>
          <w:sz w:val="23"/>
          <w:szCs w:val="24"/>
        </w:rPr>
        <w:t>zadani</w:t>
      </w:r>
      <w:r w:rsidR="000526AA" w:rsidRPr="0005691E">
        <w:rPr>
          <w:sz w:val="23"/>
          <w:szCs w:val="24"/>
        </w:rPr>
        <w:t>e</w:t>
      </w:r>
      <w:r w:rsidR="00B7080B" w:rsidRPr="0005691E">
        <w:rPr>
          <w:sz w:val="23"/>
          <w:szCs w:val="24"/>
        </w:rPr>
        <w:t xml:space="preserve"> realizowane z dofinansowaniem </w:t>
      </w:r>
      <w:r>
        <w:rPr>
          <w:sz w:val="23"/>
          <w:szCs w:val="24"/>
        </w:rPr>
        <w:br/>
      </w:r>
      <w:r w:rsidR="00B7080B" w:rsidRPr="0005691E">
        <w:rPr>
          <w:sz w:val="23"/>
          <w:szCs w:val="24"/>
        </w:rPr>
        <w:t>w ramach PS WPR (2023-2027</w:t>
      </w:r>
      <w:r w:rsidR="003D3BFF" w:rsidRPr="0005691E">
        <w:rPr>
          <w:sz w:val="23"/>
          <w:szCs w:val="24"/>
        </w:rPr>
        <w:t>)</w:t>
      </w:r>
    </w:p>
    <w:p w14:paraId="7B7200F3" w14:textId="77777777" w:rsidR="0009414D" w:rsidRDefault="0009414D" w:rsidP="0009414D">
      <w:pPr>
        <w:spacing w:line="412" w:lineRule="exact"/>
        <w:ind w:right="9"/>
        <w:jc w:val="both"/>
        <w:rPr>
          <w:b/>
          <w:bCs/>
          <w:sz w:val="23"/>
          <w:szCs w:val="24"/>
        </w:rPr>
      </w:pPr>
    </w:p>
    <w:p w14:paraId="1A5570B0" w14:textId="77777777" w:rsidR="002B255C" w:rsidRDefault="002B255C" w:rsidP="002B255C">
      <w:pPr>
        <w:spacing w:line="249" w:lineRule="exact"/>
        <w:rPr>
          <w:b/>
          <w:i/>
          <w:sz w:val="23"/>
          <w:szCs w:val="24"/>
        </w:rPr>
      </w:pPr>
    </w:p>
    <w:p w14:paraId="4657931F" w14:textId="77777777" w:rsidR="002B255C" w:rsidRDefault="002B255C" w:rsidP="0009414D">
      <w:pPr>
        <w:spacing w:line="412" w:lineRule="exact"/>
        <w:ind w:right="9"/>
        <w:jc w:val="both"/>
        <w:rPr>
          <w:b/>
          <w:bCs/>
          <w:sz w:val="23"/>
          <w:szCs w:val="24"/>
        </w:rPr>
      </w:pPr>
    </w:p>
    <w:p w14:paraId="7A8A9427" w14:textId="77777777" w:rsidR="00C368A5" w:rsidRDefault="00C368A5" w:rsidP="00DE4463">
      <w:pPr>
        <w:spacing w:line="412" w:lineRule="exact"/>
        <w:rPr>
          <w:sz w:val="23"/>
          <w:szCs w:val="24"/>
        </w:rPr>
      </w:pPr>
    </w:p>
    <w:p w14:paraId="2C32FB92" w14:textId="77777777" w:rsidR="005C3C69" w:rsidRDefault="005C3C69">
      <w:pPr>
        <w:rPr>
          <w:sz w:val="23"/>
          <w:szCs w:val="24"/>
        </w:rPr>
        <w:sectPr w:rsidR="005C3C69">
          <w:pgSz w:w="11900" w:h="16840"/>
          <w:pgMar w:top="571" w:right="1114" w:bottom="360" w:left="1622" w:header="708" w:footer="708" w:gutter="0"/>
          <w:cols w:space="708"/>
        </w:sectPr>
      </w:pPr>
    </w:p>
    <w:p w14:paraId="3AE9E84E" w14:textId="77777777" w:rsidR="005C3C69" w:rsidRDefault="005C3C69">
      <w:pPr>
        <w:rPr>
          <w:sz w:val="2"/>
          <w:szCs w:val="24"/>
        </w:rPr>
      </w:pPr>
    </w:p>
    <w:p w14:paraId="548E916F" w14:textId="77777777" w:rsidR="00D76CB0" w:rsidRDefault="00D76CB0" w:rsidP="00AB0958">
      <w:pPr>
        <w:spacing w:line="556" w:lineRule="exact"/>
        <w:jc w:val="both"/>
        <w:rPr>
          <w:i/>
          <w:sz w:val="23"/>
          <w:szCs w:val="24"/>
        </w:rPr>
      </w:pPr>
    </w:p>
    <w:p w14:paraId="46A700BD" w14:textId="70D272E4" w:rsidR="00AB0958" w:rsidRDefault="00AB0958" w:rsidP="00AB0958">
      <w:pPr>
        <w:spacing w:line="556" w:lineRule="exact"/>
        <w:jc w:val="both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1.2. WYDATKI BUDŻETOWE </w:t>
      </w:r>
    </w:p>
    <w:p w14:paraId="0FD41BA5" w14:textId="77777777" w:rsidR="00AB0958" w:rsidRDefault="00AB0958" w:rsidP="00AB0958">
      <w:pPr>
        <w:spacing w:line="249" w:lineRule="exact"/>
        <w:ind w:left="710"/>
        <w:rPr>
          <w:sz w:val="23"/>
          <w:szCs w:val="24"/>
        </w:rPr>
      </w:pPr>
    </w:p>
    <w:p w14:paraId="11C98C65" w14:textId="039B1408" w:rsidR="00AE4E48" w:rsidRPr="005A4911" w:rsidRDefault="00AE4E48" w:rsidP="005A4911">
      <w:pPr>
        <w:spacing w:line="360" w:lineRule="auto"/>
        <w:jc w:val="both"/>
        <w:rPr>
          <w:sz w:val="23"/>
          <w:szCs w:val="23"/>
        </w:rPr>
      </w:pPr>
      <w:r w:rsidRPr="00AE4E48">
        <w:rPr>
          <w:sz w:val="23"/>
          <w:szCs w:val="23"/>
        </w:rPr>
        <w:t xml:space="preserve">Plan wydatków </w:t>
      </w:r>
      <w:r w:rsidR="0005691E">
        <w:rPr>
          <w:sz w:val="23"/>
          <w:szCs w:val="23"/>
        </w:rPr>
        <w:t xml:space="preserve">Gminy </w:t>
      </w:r>
      <w:r w:rsidRPr="00AE4E48">
        <w:rPr>
          <w:sz w:val="23"/>
          <w:szCs w:val="23"/>
        </w:rPr>
        <w:t>Rogowo na 20</w:t>
      </w:r>
      <w:r w:rsidR="0005691E">
        <w:rPr>
          <w:sz w:val="23"/>
          <w:szCs w:val="23"/>
        </w:rPr>
        <w:t>26</w:t>
      </w:r>
      <w:r w:rsidRPr="00AE4E48">
        <w:rPr>
          <w:sz w:val="23"/>
          <w:szCs w:val="23"/>
        </w:rPr>
        <w:t xml:space="preserve"> rok </w:t>
      </w:r>
      <w:r w:rsidR="0005691E">
        <w:rPr>
          <w:sz w:val="23"/>
          <w:szCs w:val="23"/>
        </w:rPr>
        <w:t xml:space="preserve">został </w:t>
      </w:r>
      <w:r w:rsidRPr="00AE4E48">
        <w:rPr>
          <w:sz w:val="23"/>
          <w:szCs w:val="23"/>
        </w:rPr>
        <w:t xml:space="preserve">ustalony w kwocie </w:t>
      </w:r>
      <w:r w:rsidR="00B02288">
        <w:rPr>
          <w:b/>
          <w:bCs/>
          <w:sz w:val="23"/>
          <w:szCs w:val="23"/>
        </w:rPr>
        <w:t>58.</w:t>
      </w:r>
      <w:r w:rsidR="009745B7">
        <w:rPr>
          <w:b/>
          <w:bCs/>
          <w:sz w:val="23"/>
          <w:szCs w:val="23"/>
        </w:rPr>
        <w:t>795.413,65</w:t>
      </w:r>
      <w:r w:rsidRPr="00AE4E48">
        <w:rPr>
          <w:sz w:val="23"/>
          <w:szCs w:val="23"/>
        </w:rPr>
        <w:t xml:space="preserve"> </w:t>
      </w:r>
      <w:r w:rsidRPr="007E49E1">
        <w:rPr>
          <w:b/>
          <w:bCs/>
          <w:sz w:val="23"/>
          <w:szCs w:val="23"/>
        </w:rPr>
        <w:t>zł</w:t>
      </w:r>
      <w:r w:rsidRPr="00AE4E48">
        <w:rPr>
          <w:sz w:val="23"/>
          <w:szCs w:val="23"/>
        </w:rPr>
        <w:t xml:space="preserve"> i obejmuje wydatki bieżące w wysokości </w:t>
      </w:r>
      <w:r w:rsidR="00B02288" w:rsidRPr="00B02288">
        <w:rPr>
          <w:b/>
          <w:bCs/>
          <w:sz w:val="23"/>
          <w:szCs w:val="23"/>
        </w:rPr>
        <w:t>50.136.817,64</w:t>
      </w:r>
      <w:r w:rsidRPr="00B02288">
        <w:rPr>
          <w:b/>
          <w:bCs/>
          <w:sz w:val="23"/>
          <w:szCs w:val="23"/>
        </w:rPr>
        <w:t xml:space="preserve"> zł</w:t>
      </w:r>
      <w:r w:rsidRPr="00B02288">
        <w:rPr>
          <w:sz w:val="23"/>
          <w:szCs w:val="23"/>
        </w:rPr>
        <w:t xml:space="preserve"> </w:t>
      </w:r>
      <w:r w:rsidRPr="00AE4E48">
        <w:rPr>
          <w:sz w:val="23"/>
          <w:szCs w:val="23"/>
        </w:rPr>
        <w:t xml:space="preserve">oraz wydatki majątkowe w wysokości </w:t>
      </w:r>
      <w:r w:rsidR="00B02288" w:rsidRPr="00B02288">
        <w:rPr>
          <w:b/>
          <w:bCs/>
          <w:sz w:val="23"/>
          <w:szCs w:val="23"/>
        </w:rPr>
        <w:t>8.</w:t>
      </w:r>
      <w:r w:rsidR="009745B7">
        <w:rPr>
          <w:b/>
          <w:bCs/>
          <w:sz w:val="23"/>
          <w:szCs w:val="23"/>
        </w:rPr>
        <w:t>658.596,01</w:t>
      </w:r>
      <w:r w:rsidR="0005691E">
        <w:rPr>
          <w:b/>
          <w:bCs/>
          <w:sz w:val="23"/>
          <w:szCs w:val="23"/>
        </w:rPr>
        <w:t xml:space="preserve"> </w:t>
      </w:r>
      <w:r w:rsidRPr="00B02288">
        <w:rPr>
          <w:b/>
          <w:bCs/>
          <w:sz w:val="23"/>
          <w:szCs w:val="23"/>
        </w:rPr>
        <w:t>zł</w:t>
      </w:r>
      <w:r w:rsidRPr="00B02288">
        <w:rPr>
          <w:sz w:val="23"/>
          <w:szCs w:val="23"/>
        </w:rPr>
        <w:t>.</w:t>
      </w:r>
      <w:r w:rsidR="007610FE">
        <w:rPr>
          <w:sz w:val="23"/>
          <w:szCs w:val="23"/>
        </w:rPr>
        <w:t xml:space="preserve"> </w:t>
      </w:r>
      <w:r w:rsidRPr="00AE4E48">
        <w:rPr>
          <w:sz w:val="23"/>
          <w:szCs w:val="23"/>
        </w:rPr>
        <w:t xml:space="preserve">W rezultacie wydatki bieżące stanową </w:t>
      </w:r>
      <w:r w:rsidR="00B02288" w:rsidRPr="00B02288">
        <w:rPr>
          <w:sz w:val="23"/>
          <w:szCs w:val="23"/>
        </w:rPr>
        <w:t>85,</w:t>
      </w:r>
      <w:r w:rsidR="009745B7">
        <w:rPr>
          <w:sz w:val="23"/>
          <w:szCs w:val="23"/>
        </w:rPr>
        <w:t>27</w:t>
      </w:r>
      <w:r w:rsidR="00B02288" w:rsidRPr="00B02288">
        <w:rPr>
          <w:sz w:val="23"/>
          <w:szCs w:val="23"/>
        </w:rPr>
        <w:t xml:space="preserve"> </w:t>
      </w:r>
      <w:r w:rsidRPr="00B02288">
        <w:rPr>
          <w:sz w:val="23"/>
          <w:szCs w:val="23"/>
        </w:rPr>
        <w:t xml:space="preserve">% </w:t>
      </w:r>
      <w:r w:rsidRPr="00AE4E48">
        <w:rPr>
          <w:sz w:val="23"/>
          <w:szCs w:val="23"/>
        </w:rPr>
        <w:t xml:space="preserve">wydatków ogółem, a wydatki </w:t>
      </w:r>
      <w:r w:rsidRPr="00B02288">
        <w:rPr>
          <w:sz w:val="23"/>
          <w:szCs w:val="23"/>
        </w:rPr>
        <w:t xml:space="preserve">majątkowe </w:t>
      </w:r>
      <w:r w:rsidR="00B02288" w:rsidRPr="00B02288">
        <w:rPr>
          <w:sz w:val="23"/>
          <w:szCs w:val="23"/>
        </w:rPr>
        <w:t>14,</w:t>
      </w:r>
      <w:r w:rsidR="009745B7">
        <w:rPr>
          <w:sz w:val="23"/>
          <w:szCs w:val="23"/>
        </w:rPr>
        <w:t>73</w:t>
      </w:r>
      <w:r w:rsidR="00B02288" w:rsidRPr="00B02288">
        <w:rPr>
          <w:sz w:val="23"/>
          <w:szCs w:val="23"/>
        </w:rPr>
        <w:t xml:space="preserve"> </w:t>
      </w:r>
      <w:r w:rsidRPr="00B02288">
        <w:rPr>
          <w:sz w:val="23"/>
          <w:szCs w:val="23"/>
        </w:rPr>
        <w:t xml:space="preserve">% </w:t>
      </w:r>
      <w:r w:rsidRPr="005A4911">
        <w:rPr>
          <w:sz w:val="23"/>
          <w:szCs w:val="23"/>
        </w:rPr>
        <w:t>wydatków ogółem.</w:t>
      </w:r>
    </w:p>
    <w:p w14:paraId="63A0853E" w14:textId="77777777" w:rsidR="00176D1F" w:rsidRPr="005A4911" w:rsidRDefault="00176D1F" w:rsidP="005A4911">
      <w:pPr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Struktura zaplanowanych wydatków obejmuje:</w:t>
      </w:r>
    </w:p>
    <w:p w14:paraId="2024912A" w14:textId="77777777" w:rsidR="00176D1F" w:rsidRPr="005A4911" w:rsidRDefault="00176D1F" w:rsidP="005A491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wydatki bieżące w wysokości 50 136 817,64 zł, z tego:</w:t>
      </w:r>
    </w:p>
    <w:p w14:paraId="35E1B27A" w14:textId="10A3BB38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 xml:space="preserve">wydatki jednostek budżetowych w wysokości </w:t>
      </w:r>
      <w:r w:rsidR="00C86C1D">
        <w:rPr>
          <w:sz w:val="23"/>
          <w:szCs w:val="23"/>
        </w:rPr>
        <w:t>39 704</w:t>
      </w:r>
      <w:r w:rsidRPr="005A4911">
        <w:rPr>
          <w:sz w:val="23"/>
          <w:szCs w:val="23"/>
        </w:rPr>
        <w:t> 269,81 zł, w tym:</w:t>
      </w:r>
    </w:p>
    <w:p w14:paraId="2E88D155" w14:textId="3EAD26F4" w:rsidR="00176D1F" w:rsidRPr="005A4911" w:rsidRDefault="00176D1F" w:rsidP="005A4911">
      <w:pPr>
        <w:pStyle w:val="ListParagraph"/>
        <w:widowControl/>
        <w:numPr>
          <w:ilvl w:val="2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wynagrodzenia i składki od nich naliczane w wysokości 24 60</w:t>
      </w:r>
      <w:r w:rsidR="00C86C1D">
        <w:rPr>
          <w:sz w:val="23"/>
          <w:szCs w:val="23"/>
        </w:rPr>
        <w:t>6</w:t>
      </w:r>
      <w:r w:rsidRPr="005A4911">
        <w:rPr>
          <w:sz w:val="23"/>
          <w:szCs w:val="23"/>
        </w:rPr>
        <w:t> </w:t>
      </w:r>
      <w:r w:rsidR="00C86C1D">
        <w:rPr>
          <w:sz w:val="23"/>
          <w:szCs w:val="23"/>
        </w:rPr>
        <w:t>2</w:t>
      </w:r>
      <w:r w:rsidRPr="005A4911">
        <w:rPr>
          <w:sz w:val="23"/>
          <w:szCs w:val="23"/>
        </w:rPr>
        <w:t>11,57 zł,</w:t>
      </w:r>
    </w:p>
    <w:p w14:paraId="51D369A4" w14:textId="633E32E4" w:rsidR="00176D1F" w:rsidRPr="005A4911" w:rsidRDefault="00176D1F" w:rsidP="005A4911">
      <w:pPr>
        <w:pStyle w:val="ListParagraph"/>
        <w:widowControl/>
        <w:numPr>
          <w:ilvl w:val="2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 xml:space="preserve">wydatki związane z realizacją ich statutowych zadań w wysokości </w:t>
      </w:r>
      <w:r w:rsidR="00C86C1D">
        <w:rPr>
          <w:sz w:val="23"/>
          <w:szCs w:val="23"/>
        </w:rPr>
        <w:t>15 098 058</w:t>
      </w:r>
      <w:r w:rsidRPr="005A4911">
        <w:rPr>
          <w:sz w:val="23"/>
          <w:szCs w:val="23"/>
        </w:rPr>
        <w:t>,24 zł,</w:t>
      </w:r>
    </w:p>
    <w:p w14:paraId="3688A886" w14:textId="2F919B18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 xml:space="preserve">dotacje na zadania bieżące w wysokości </w:t>
      </w:r>
      <w:r w:rsidR="00C86C1D">
        <w:rPr>
          <w:sz w:val="23"/>
          <w:szCs w:val="23"/>
        </w:rPr>
        <w:t>3 846 647,77</w:t>
      </w:r>
      <w:r w:rsidRPr="005A4911">
        <w:rPr>
          <w:sz w:val="23"/>
          <w:szCs w:val="23"/>
        </w:rPr>
        <w:t xml:space="preserve"> zł,</w:t>
      </w:r>
    </w:p>
    <w:p w14:paraId="33B5DE65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świadczenia na rzecz osób fizycznych w wysokości 5 407 095,74 zł,</w:t>
      </w:r>
    </w:p>
    <w:p w14:paraId="632187A1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wydatki na programy finansowane z udziałem środków, o których mowa w art. 5 ust 1 pkt. 2 i 3 w części związanej z realizacją zadań Gminy w wysokości 387 449,32 zł,</w:t>
      </w:r>
    </w:p>
    <w:p w14:paraId="185D1B82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wypłaty z tytułu poręczeń i gwarancji w wysokości 0,00 zł,</w:t>
      </w:r>
    </w:p>
    <w:p w14:paraId="46F512E8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obsługa długu w wysokości 791 355,00 zł;</w:t>
      </w:r>
    </w:p>
    <w:p w14:paraId="42E32F77" w14:textId="01227629" w:rsidR="00176D1F" w:rsidRPr="005A4911" w:rsidRDefault="00176D1F" w:rsidP="005A491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wydatki majątkowe w wysokości 8</w:t>
      </w:r>
      <w:r w:rsidR="00C86C1D">
        <w:rPr>
          <w:sz w:val="23"/>
          <w:szCs w:val="23"/>
        </w:rPr>
        <w:t> </w:t>
      </w:r>
      <w:r w:rsidR="0033385D">
        <w:rPr>
          <w:sz w:val="23"/>
          <w:szCs w:val="23"/>
        </w:rPr>
        <w:t>6 58 596,01</w:t>
      </w:r>
      <w:r w:rsidRPr="005A4911">
        <w:rPr>
          <w:sz w:val="23"/>
          <w:szCs w:val="23"/>
        </w:rPr>
        <w:t xml:space="preserve"> zł, z tego:</w:t>
      </w:r>
    </w:p>
    <w:p w14:paraId="20A0B243" w14:textId="79441C6E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 xml:space="preserve">inwestycje i zakupy inwestycyjne w wysokości </w:t>
      </w:r>
      <w:r w:rsidR="00C86C1D" w:rsidRPr="005A4911">
        <w:rPr>
          <w:sz w:val="23"/>
          <w:szCs w:val="23"/>
        </w:rPr>
        <w:t>8</w:t>
      </w:r>
      <w:r w:rsidR="0033385D">
        <w:rPr>
          <w:sz w:val="23"/>
          <w:szCs w:val="23"/>
        </w:rPr>
        <w:t> 658 596,01</w:t>
      </w:r>
      <w:r w:rsidR="00C86C1D" w:rsidRPr="005A4911">
        <w:rPr>
          <w:sz w:val="23"/>
          <w:szCs w:val="23"/>
        </w:rPr>
        <w:t xml:space="preserve"> </w:t>
      </w:r>
      <w:r w:rsidRPr="005A4911">
        <w:rPr>
          <w:sz w:val="23"/>
          <w:szCs w:val="23"/>
        </w:rPr>
        <w:t>zł, w tym:</w:t>
      </w:r>
    </w:p>
    <w:p w14:paraId="4FE3797F" w14:textId="710AEC28" w:rsidR="00176D1F" w:rsidRPr="005A4911" w:rsidRDefault="00176D1F" w:rsidP="005A4911">
      <w:pPr>
        <w:pStyle w:val="ListParagraph"/>
        <w:widowControl/>
        <w:numPr>
          <w:ilvl w:val="2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 xml:space="preserve">wydatki na programy finansowane z udziałem środków, o których mowa </w:t>
      </w:r>
      <w:r w:rsidR="00172BF8">
        <w:rPr>
          <w:sz w:val="23"/>
          <w:szCs w:val="23"/>
        </w:rPr>
        <w:br/>
      </w:r>
      <w:r w:rsidRPr="005A4911">
        <w:rPr>
          <w:sz w:val="23"/>
          <w:szCs w:val="23"/>
        </w:rPr>
        <w:t>w art. 5 ust 1 pkt. 2 i 3 w części związanej z realizacją zadań Gminy Rogowo w wysokości 7</w:t>
      </w:r>
      <w:r w:rsidR="0033385D">
        <w:rPr>
          <w:sz w:val="23"/>
          <w:szCs w:val="23"/>
        </w:rPr>
        <w:t> 586.647,42</w:t>
      </w:r>
      <w:r w:rsidRPr="005A4911">
        <w:rPr>
          <w:sz w:val="23"/>
          <w:szCs w:val="23"/>
        </w:rPr>
        <w:t xml:space="preserve"> zł,</w:t>
      </w:r>
    </w:p>
    <w:p w14:paraId="64B8F013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zakup i objęcie akcji i udziałów w wysokości 0,00 zł,</w:t>
      </w:r>
    </w:p>
    <w:p w14:paraId="25DEFB2B" w14:textId="77777777" w:rsidR="00176D1F" w:rsidRPr="005A4911" w:rsidRDefault="00176D1F" w:rsidP="005A4911">
      <w:pPr>
        <w:pStyle w:val="ListParagraph"/>
        <w:widowControl/>
        <w:numPr>
          <w:ilvl w:val="1"/>
          <w:numId w:val="27"/>
        </w:numPr>
        <w:autoSpaceDE/>
        <w:autoSpaceDN/>
        <w:adjustRightInd/>
        <w:spacing w:line="360" w:lineRule="auto"/>
        <w:rPr>
          <w:sz w:val="23"/>
          <w:szCs w:val="23"/>
        </w:rPr>
      </w:pPr>
      <w:r w:rsidRPr="005A4911">
        <w:rPr>
          <w:sz w:val="23"/>
          <w:szCs w:val="23"/>
        </w:rPr>
        <w:t>wniesienie wkładów do spółek prawa handlowego 0,00 zł.</w:t>
      </w:r>
    </w:p>
    <w:p w14:paraId="76A4150A" w14:textId="67048948" w:rsidR="00B02288" w:rsidRPr="00B02288" w:rsidRDefault="00B02288" w:rsidP="001355AC">
      <w:pPr>
        <w:spacing w:line="360" w:lineRule="auto"/>
        <w:jc w:val="both"/>
        <w:rPr>
          <w:sz w:val="23"/>
          <w:szCs w:val="23"/>
        </w:rPr>
      </w:pPr>
      <w:r w:rsidRPr="00B02288">
        <w:rPr>
          <w:sz w:val="23"/>
          <w:szCs w:val="23"/>
        </w:rPr>
        <w:t>Największy udział w wydatkach majątkowych</w:t>
      </w:r>
      <w:r w:rsidR="0005691E">
        <w:rPr>
          <w:sz w:val="23"/>
          <w:szCs w:val="23"/>
        </w:rPr>
        <w:t xml:space="preserve"> w</w:t>
      </w:r>
      <w:r w:rsidRPr="00B02288">
        <w:rPr>
          <w:sz w:val="23"/>
          <w:szCs w:val="23"/>
        </w:rPr>
        <w:t xml:space="preserve"> 2026 roku zaplanowano w ramach działu Turystyka (29,</w:t>
      </w:r>
      <w:r w:rsidR="0033385D">
        <w:rPr>
          <w:sz w:val="23"/>
          <w:szCs w:val="23"/>
        </w:rPr>
        <w:t>12</w:t>
      </w:r>
      <w:r w:rsidRPr="00B02288">
        <w:rPr>
          <w:sz w:val="23"/>
          <w:szCs w:val="23"/>
        </w:rPr>
        <w:t>%), następnie w ramach działu Oświata i wychowanie (</w:t>
      </w:r>
      <w:r w:rsidR="00C86C1D">
        <w:rPr>
          <w:sz w:val="23"/>
          <w:szCs w:val="23"/>
        </w:rPr>
        <w:t>26,</w:t>
      </w:r>
      <w:r w:rsidR="0033385D">
        <w:rPr>
          <w:sz w:val="23"/>
          <w:szCs w:val="23"/>
        </w:rPr>
        <w:t>0</w:t>
      </w:r>
      <w:r w:rsidR="00C86C1D">
        <w:rPr>
          <w:sz w:val="23"/>
          <w:szCs w:val="23"/>
        </w:rPr>
        <w:t>8</w:t>
      </w:r>
      <w:r w:rsidRPr="00B02288">
        <w:rPr>
          <w:sz w:val="23"/>
          <w:szCs w:val="23"/>
        </w:rPr>
        <w:t>%), Rolnictwo i łowiectwo (</w:t>
      </w:r>
      <w:r w:rsidR="0033385D">
        <w:rPr>
          <w:sz w:val="23"/>
          <w:szCs w:val="23"/>
        </w:rPr>
        <w:t>22,57</w:t>
      </w:r>
      <w:r w:rsidRPr="00B02288">
        <w:rPr>
          <w:sz w:val="23"/>
          <w:szCs w:val="23"/>
        </w:rPr>
        <w:t>%), Gospodarka komunalna i ochrona środowiska (10,</w:t>
      </w:r>
      <w:r w:rsidR="0033385D">
        <w:rPr>
          <w:sz w:val="23"/>
          <w:szCs w:val="23"/>
        </w:rPr>
        <w:t>34</w:t>
      </w:r>
      <w:r w:rsidRPr="00B02288">
        <w:rPr>
          <w:sz w:val="23"/>
          <w:szCs w:val="23"/>
        </w:rPr>
        <w:t>%), Kultura fizyczna (5,</w:t>
      </w:r>
      <w:r w:rsidR="0033385D">
        <w:rPr>
          <w:sz w:val="23"/>
          <w:szCs w:val="23"/>
        </w:rPr>
        <w:t>58</w:t>
      </w:r>
      <w:r w:rsidRPr="00B02288">
        <w:rPr>
          <w:sz w:val="23"/>
          <w:szCs w:val="23"/>
        </w:rPr>
        <w:t>%), Działalność usługowa (2,</w:t>
      </w:r>
      <w:r w:rsidR="0033385D">
        <w:rPr>
          <w:sz w:val="23"/>
          <w:szCs w:val="23"/>
        </w:rPr>
        <w:t>58</w:t>
      </w:r>
      <w:r w:rsidRPr="00B02288">
        <w:rPr>
          <w:sz w:val="23"/>
          <w:szCs w:val="23"/>
        </w:rPr>
        <w:t>%), Kultura i ochrona dziedzictwa narodowego (1,3</w:t>
      </w:r>
      <w:r w:rsidR="0033385D">
        <w:rPr>
          <w:sz w:val="23"/>
          <w:szCs w:val="23"/>
        </w:rPr>
        <w:t>3</w:t>
      </w:r>
      <w:r w:rsidRPr="00B02288">
        <w:rPr>
          <w:sz w:val="23"/>
          <w:szCs w:val="23"/>
        </w:rPr>
        <w:t>%), Transport</w:t>
      </w:r>
      <w:r w:rsidR="001355AC">
        <w:rPr>
          <w:sz w:val="23"/>
          <w:szCs w:val="23"/>
        </w:rPr>
        <w:t xml:space="preserve"> </w:t>
      </w:r>
      <w:r w:rsidRPr="00B02288">
        <w:rPr>
          <w:sz w:val="23"/>
          <w:szCs w:val="23"/>
        </w:rPr>
        <w:t>i łączność (1,1</w:t>
      </w:r>
      <w:r w:rsidR="0033385D">
        <w:rPr>
          <w:sz w:val="23"/>
          <w:szCs w:val="23"/>
        </w:rPr>
        <w:t>4</w:t>
      </w:r>
      <w:r w:rsidRPr="00B02288">
        <w:rPr>
          <w:sz w:val="23"/>
          <w:szCs w:val="23"/>
        </w:rPr>
        <w:t>%), Gospodarka mieszkaniowa (0,8</w:t>
      </w:r>
      <w:r w:rsidR="00C86C1D">
        <w:rPr>
          <w:sz w:val="23"/>
          <w:szCs w:val="23"/>
        </w:rPr>
        <w:t>7</w:t>
      </w:r>
      <w:r w:rsidRPr="00B02288">
        <w:rPr>
          <w:sz w:val="23"/>
          <w:szCs w:val="23"/>
        </w:rPr>
        <w:t>%), Bezpieczeństwo publiczne i ochrona przeciwpożarowa (0,4</w:t>
      </w:r>
      <w:r w:rsidR="0033385D">
        <w:rPr>
          <w:sz w:val="23"/>
          <w:szCs w:val="23"/>
        </w:rPr>
        <w:t>0</w:t>
      </w:r>
      <w:r w:rsidRPr="00B02288">
        <w:rPr>
          <w:sz w:val="23"/>
          <w:szCs w:val="23"/>
        </w:rPr>
        <w:t>%).</w:t>
      </w:r>
    </w:p>
    <w:p w14:paraId="2F839C7B" w14:textId="0C54AFEA" w:rsidR="00AB0958" w:rsidRPr="00AE4E48" w:rsidRDefault="00AB0958" w:rsidP="001355AC">
      <w:pPr>
        <w:spacing w:line="360" w:lineRule="auto"/>
        <w:ind w:right="19" w:firstLine="719"/>
        <w:jc w:val="both"/>
        <w:rPr>
          <w:sz w:val="23"/>
          <w:szCs w:val="23"/>
        </w:rPr>
      </w:pPr>
      <w:r w:rsidRPr="00B02288">
        <w:rPr>
          <w:sz w:val="23"/>
          <w:szCs w:val="23"/>
        </w:rPr>
        <w:t>Szczegółowe informacje dotyczące poszczególnych zadań inwestycyjnych na 202</w:t>
      </w:r>
      <w:r w:rsidR="0005691E">
        <w:rPr>
          <w:sz w:val="23"/>
          <w:szCs w:val="23"/>
        </w:rPr>
        <w:t>6</w:t>
      </w:r>
      <w:r w:rsidRPr="00B02288">
        <w:rPr>
          <w:sz w:val="23"/>
          <w:szCs w:val="23"/>
        </w:rPr>
        <w:t xml:space="preserve"> r.</w:t>
      </w:r>
      <w:r w:rsidRPr="00AE4E48">
        <w:rPr>
          <w:sz w:val="23"/>
          <w:szCs w:val="23"/>
        </w:rPr>
        <w:t xml:space="preserve"> przedstawione zostały w części poświęconej inwestycjom. </w:t>
      </w:r>
    </w:p>
    <w:p w14:paraId="6716D92C" w14:textId="77777777" w:rsidR="00AB0958" w:rsidRDefault="00AB0958" w:rsidP="001355AC">
      <w:pPr>
        <w:spacing w:line="249" w:lineRule="exact"/>
        <w:ind w:left="1425"/>
        <w:jc w:val="both"/>
        <w:rPr>
          <w:b/>
          <w:sz w:val="23"/>
          <w:szCs w:val="24"/>
        </w:rPr>
      </w:pPr>
    </w:p>
    <w:p w14:paraId="63F4167A" w14:textId="77777777" w:rsidR="00013182" w:rsidRDefault="00013182" w:rsidP="001355AC">
      <w:pPr>
        <w:spacing w:line="249" w:lineRule="exact"/>
        <w:ind w:left="1425"/>
        <w:jc w:val="both"/>
        <w:rPr>
          <w:b/>
          <w:sz w:val="23"/>
          <w:szCs w:val="24"/>
        </w:rPr>
      </w:pPr>
    </w:p>
    <w:p w14:paraId="301A767F" w14:textId="77777777" w:rsidR="00013182" w:rsidRDefault="00013182" w:rsidP="001355AC">
      <w:pPr>
        <w:spacing w:line="249" w:lineRule="exact"/>
        <w:ind w:left="1425"/>
        <w:jc w:val="both"/>
        <w:rPr>
          <w:b/>
          <w:sz w:val="23"/>
          <w:szCs w:val="24"/>
        </w:rPr>
      </w:pPr>
    </w:p>
    <w:p w14:paraId="055196B1" w14:textId="77777777" w:rsidR="00013182" w:rsidRDefault="00013182" w:rsidP="001355AC">
      <w:pPr>
        <w:spacing w:line="249" w:lineRule="exact"/>
        <w:ind w:left="1425"/>
        <w:jc w:val="both"/>
        <w:rPr>
          <w:b/>
          <w:sz w:val="23"/>
          <w:szCs w:val="24"/>
        </w:rPr>
      </w:pPr>
    </w:p>
    <w:p w14:paraId="1CE9BEC1" w14:textId="77777777" w:rsidR="00013182" w:rsidRDefault="00013182" w:rsidP="001355AC">
      <w:pPr>
        <w:spacing w:line="249" w:lineRule="exact"/>
        <w:ind w:left="1425"/>
        <w:jc w:val="both"/>
        <w:rPr>
          <w:b/>
          <w:sz w:val="23"/>
          <w:szCs w:val="24"/>
        </w:rPr>
      </w:pPr>
    </w:p>
    <w:p w14:paraId="0FA8FC05" w14:textId="77777777" w:rsidR="00FE71E7" w:rsidRDefault="00FE71E7" w:rsidP="00AB0958">
      <w:pPr>
        <w:spacing w:line="249" w:lineRule="exact"/>
        <w:ind w:left="1425"/>
        <w:rPr>
          <w:i/>
          <w:sz w:val="23"/>
          <w:szCs w:val="24"/>
        </w:rPr>
      </w:pPr>
    </w:p>
    <w:p w14:paraId="77AF7937" w14:textId="77777777" w:rsidR="00D76CB0" w:rsidRDefault="00D76CB0" w:rsidP="00AB0958">
      <w:pPr>
        <w:spacing w:line="249" w:lineRule="exact"/>
        <w:ind w:left="1425"/>
        <w:rPr>
          <w:b/>
          <w:sz w:val="23"/>
          <w:szCs w:val="24"/>
        </w:rPr>
      </w:pPr>
    </w:p>
    <w:p w14:paraId="7296598D" w14:textId="77777777" w:rsidR="00AB0958" w:rsidRDefault="00AB0958" w:rsidP="00AB0958">
      <w:pPr>
        <w:spacing w:line="249" w:lineRule="exact"/>
        <w:ind w:left="1425"/>
        <w:rPr>
          <w:b/>
          <w:sz w:val="23"/>
          <w:szCs w:val="24"/>
        </w:rPr>
      </w:pPr>
    </w:p>
    <w:p w14:paraId="16D0316C" w14:textId="77777777" w:rsidR="00B02288" w:rsidRDefault="00B02288" w:rsidP="00AB0958">
      <w:pPr>
        <w:spacing w:line="249" w:lineRule="exact"/>
        <w:ind w:left="1425"/>
        <w:rPr>
          <w:b/>
          <w:sz w:val="23"/>
          <w:szCs w:val="24"/>
        </w:rPr>
      </w:pPr>
    </w:p>
    <w:p w14:paraId="6B03A8B8" w14:textId="77777777" w:rsidR="00B02288" w:rsidRDefault="00B02288" w:rsidP="00AB0958">
      <w:pPr>
        <w:spacing w:line="249" w:lineRule="exact"/>
        <w:ind w:left="1425"/>
        <w:rPr>
          <w:b/>
          <w:sz w:val="23"/>
          <w:szCs w:val="24"/>
        </w:rPr>
      </w:pPr>
    </w:p>
    <w:p w14:paraId="674C5835" w14:textId="190F8BAE" w:rsidR="00B27668" w:rsidRDefault="00B27668" w:rsidP="00B27668">
      <w:pPr>
        <w:spacing w:line="249" w:lineRule="exact"/>
        <w:ind w:left="1425"/>
        <w:rPr>
          <w:b/>
          <w:sz w:val="23"/>
          <w:szCs w:val="24"/>
        </w:rPr>
      </w:pPr>
      <w:r>
        <w:rPr>
          <w:b/>
          <w:sz w:val="23"/>
          <w:szCs w:val="24"/>
        </w:rPr>
        <w:t>STRUKTURA WYDATKÓW BUDŻETOWYCH NA 202</w:t>
      </w:r>
      <w:r w:rsidR="00C6438E">
        <w:rPr>
          <w:b/>
          <w:sz w:val="23"/>
          <w:szCs w:val="24"/>
        </w:rPr>
        <w:t>6</w:t>
      </w:r>
      <w:r>
        <w:rPr>
          <w:b/>
          <w:sz w:val="23"/>
          <w:szCs w:val="24"/>
        </w:rPr>
        <w:t xml:space="preserve"> ROK </w:t>
      </w:r>
    </w:p>
    <w:p w14:paraId="76E0C869" w14:textId="77777777" w:rsidR="00B27668" w:rsidRDefault="00B27668" w:rsidP="00B27668">
      <w:pPr>
        <w:spacing w:line="249" w:lineRule="exact"/>
        <w:ind w:left="1425"/>
        <w:rPr>
          <w:b/>
          <w:sz w:val="23"/>
          <w:szCs w:val="24"/>
        </w:rPr>
      </w:pPr>
    </w:p>
    <w:p w14:paraId="28755836" w14:textId="77777777" w:rsidR="00B27668" w:rsidRDefault="00B27668" w:rsidP="00B27668">
      <w:pPr>
        <w:spacing w:line="249" w:lineRule="exact"/>
        <w:ind w:left="1425"/>
        <w:rPr>
          <w:b/>
          <w:sz w:val="23"/>
          <w:szCs w:val="24"/>
        </w:rPr>
      </w:pPr>
    </w:p>
    <w:p w14:paraId="38C5D108" w14:textId="77777777" w:rsidR="00B27668" w:rsidRDefault="00B27668" w:rsidP="00B27668"/>
    <w:p w14:paraId="17F0E957" w14:textId="77777777" w:rsidR="00B27668" w:rsidRDefault="00B27668" w:rsidP="00B27668"/>
    <w:p w14:paraId="10346262" w14:textId="0670BD6B" w:rsidR="00B27668" w:rsidRDefault="00B27668" w:rsidP="00B27668">
      <w:r>
        <w:rPr>
          <w:noProof/>
        </w:rPr>
        <w:drawing>
          <wp:inline distT="0" distB="0" distL="0" distR="0" wp14:anchorId="427D19C3" wp14:editId="287A21EC">
            <wp:extent cx="5800725" cy="4897581"/>
            <wp:effectExtent l="0" t="0" r="9525" b="1778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11E4B">
        <w:t xml:space="preserve">                                              </w:t>
      </w:r>
    </w:p>
    <w:p w14:paraId="44AF10C9" w14:textId="77777777" w:rsidR="00B27668" w:rsidRDefault="00B27668" w:rsidP="00B27668"/>
    <w:p w14:paraId="1C52D6E2" w14:textId="77777777" w:rsidR="005906FC" w:rsidRDefault="005906FC" w:rsidP="005906FC">
      <w:pPr>
        <w:spacing w:line="412" w:lineRule="exact"/>
        <w:ind w:right="4"/>
        <w:rPr>
          <w:sz w:val="23"/>
          <w:szCs w:val="24"/>
        </w:rPr>
      </w:pPr>
    </w:p>
    <w:p w14:paraId="57B3CF50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2FC0372D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4A11A10E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74F089BA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284EC3F8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76FB72EE" w14:textId="77777777" w:rsidR="00AE4E48" w:rsidRDefault="00AE4E48" w:rsidP="005906FC">
      <w:pPr>
        <w:spacing w:line="412" w:lineRule="exact"/>
        <w:ind w:right="4"/>
        <w:rPr>
          <w:sz w:val="23"/>
          <w:szCs w:val="24"/>
        </w:rPr>
      </w:pPr>
    </w:p>
    <w:p w14:paraId="0B51DD7A" w14:textId="77777777" w:rsidR="00B02288" w:rsidRDefault="00B02288" w:rsidP="005906FC">
      <w:pPr>
        <w:spacing w:line="412" w:lineRule="exact"/>
        <w:ind w:right="4"/>
        <w:rPr>
          <w:sz w:val="23"/>
          <w:szCs w:val="24"/>
        </w:rPr>
      </w:pPr>
    </w:p>
    <w:p w14:paraId="471AE0E4" w14:textId="77777777" w:rsidR="00B02288" w:rsidRDefault="00B02288" w:rsidP="005906FC">
      <w:pPr>
        <w:spacing w:line="412" w:lineRule="exact"/>
        <w:ind w:right="4"/>
        <w:rPr>
          <w:sz w:val="23"/>
          <w:szCs w:val="24"/>
        </w:rPr>
      </w:pPr>
    </w:p>
    <w:p w14:paraId="317287E2" w14:textId="77777777" w:rsidR="00013182" w:rsidRDefault="00013182" w:rsidP="005906FC">
      <w:pPr>
        <w:spacing w:line="412" w:lineRule="exact"/>
        <w:ind w:right="4"/>
        <w:rPr>
          <w:sz w:val="23"/>
          <w:szCs w:val="24"/>
        </w:rPr>
      </w:pPr>
    </w:p>
    <w:p w14:paraId="7F80BC0B" w14:textId="77777777" w:rsidR="00013182" w:rsidRDefault="00013182" w:rsidP="005906FC">
      <w:pPr>
        <w:spacing w:line="412" w:lineRule="exact"/>
        <w:ind w:right="4"/>
        <w:rPr>
          <w:sz w:val="23"/>
          <w:szCs w:val="24"/>
        </w:rPr>
      </w:pPr>
    </w:p>
    <w:p w14:paraId="081832A0" w14:textId="77777777" w:rsidR="00013182" w:rsidRDefault="00013182" w:rsidP="005906FC">
      <w:pPr>
        <w:spacing w:line="412" w:lineRule="exact"/>
        <w:ind w:right="4"/>
        <w:rPr>
          <w:sz w:val="23"/>
          <w:szCs w:val="24"/>
        </w:rPr>
      </w:pPr>
    </w:p>
    <w:p w14:paraId="5310BF35" w14:textId="77777777" w:rsidR="00AE4E48" w:rsidRDefault="00AE4E48" w:rsidP="005906FC">
      <w:pPr>
        <w:spacing w:line="412" w:lineRule="exact"/>
        <w:ind w:right="4"/>
        <w:rPr>
          <w:i/>
          <w:sz w:val="23"/>
          <w:szCs w:val="24"/>
        </w:rPr>
      </w:pPr>
    </w:p>
    <w:p w14:paraId="663F96A1" w14:textId="77777777" w:rsidR="00D76CB0" w:rsidRDefault="00D76CB0" w:rsidP="005906FC">
      <w:pPr>
        <w:spacing w:line="412" w:lineRule="exact"/>
        <w:ind w:right="4"/>
        <w:rPr>
          <w:i/>
          <w:sz w:val="23"/>
          <w:szCs w:val="24"/>
        </w:rPr>
      </w:pPr>
    </w:p>
    <w:p w14:paraId="19885218" w14:textId="77777777" w:rsidR="00D76CB0" w:rsidRDefault="00D76CB0" w:rsidP="005906FC">
      <w:pPr>
        <w:spacing w:line="412" w:lineRule="exact"/>
        <w:ind w:right="4"/>
        <w:rPr>
          <w:sz w:val="23"/>
          <w:szCs w:val="24"/>
        </w:rPr>
      </w:pPr>
    </w:p>
    <w:p w14:paraId="751940EE" w14:textId="77777777" w:rsidR="00FE71E7" w:rsidRDefault="00FE71E7" w:rsidP="005906FC">
      <w:pPr>
        <w:spacing w:line="412" w:lineRule="exact"/>
        <w:ind w:right="4"/>
        <w:rPr>
          <w:sz w:val="23"/>
          <w:szCs w:val="24"/>
        </w:rPr>
      </w:pPr>
    </w:p>
    <w:p w14:paraId="310A514D" w14:textId="77777777" w:rsidR="005C3C69" w:rsidRDefault="0045151C" w:rsidP="00646B5E">
      <w:pPr>
        <w:spacing w:line="412" w:lineRule="exact"/>
        <w:ind w:left="4" w:right="4"/>
        <w:rPr>
          <w:sz w:val="23"/>
          <w:szCs w:val="24"/>
        </w:rPr>
      </w:pPr>
      <w:r>
        <w:rPr>
          <w:sz w:val="23"/>
          <w:szCs w:val="24"/>
        </w:rPr>
        <w:t xml:space="preserve">Poniżej przedstawione zostały wydatki z określeniem ich przeznaczenia i wartości w ramach poszczególnych działów w budżecie. </w:t>
      </w:r>
    </w:p>
    <w:p w14:paraId="73DDCF76" w14:textId="77777777" w:rsidR="00A24366" w:rsidRDefault="00A24366" w:rsidP="00A24366">
      <w:pPr>
        <w:spacing w:line="249" w:lineRule="exact"/>
        <w:rPr>
          <w:b/>
          <w:sz w:val="23"/>
          <w:szCs w:val="24"/>
        </w:rPr>
      </w:pPr>
    </w:p>
    <w:p w14:paraId="1F6CCF91" w14:textId="77777777" w:rsidR="00A24366" w:rsidRDefault="00A24366" w:rsidP="00A24366">
      <w:pPr>
        <w:spacing w:line="249" w:lineRule="exact"/>
        <w:rPr>
          <w:b/>
          <w:sz w:val="23"/>
          <w:szCs w:val="24"/>
        </w:rPr>
      </w:pPr>
    </w:p>
    <w:p w14:paraId="2C639E28" w14:textId="77777777" w:rsidR="005C3C69" w:rsidRDefault="0045151C" w:rsidP="00A24366">
      <w:pPr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010 - ROLNICTWO I ŁOWIECTWO </w:t>
      </w:r>
    </w:p>
    <w:p w14:paraId="04B72C04" w14:textId="77777777" w:rsidR="005C78F1" w:rsidRDefault="0045151C" w:rsidP="00A24366">
      <w:pPr>
        <w:spacing w:line="412" w:lineRule="exact"/>
        <w:ind w:left="9" w:right="921" w:firstLine="700"/>
        <w:rPr>
          <w:sz w:val="23"/>
          <w:szCs w:val="24"/>
        </w:rPr>
      </w:pPr>
      <w:r>
        <w:rPr>
          <w:sz w:val="23"/>
          <w:szCs w:val="24"/>
        </w:rPr>
        <w:t xml:space="preserve">W dziale tym zaplanowano następujące wydatki: </w:t>
      </w:r>
    </w:p>
    <w:p w14:paraId="022053DF" w14:textId="5CFF1BC1" w:rsidR="005C78F1" w:rsidRDefault="005C78F1" w:rsidP="00E0199F">
      <w:pPr>
        <w:spacing w:line="412" w:lineRule="exact"/>
        <w:ind w:left="9" w:right="-50" w:hanging="9"/>
        <w:rPr>
          <w:sz w:val="23"/>
          <w:szCs w:val="24"/>
        </w:rPr>
      </w:pPr>
      <w:r>
        <w:rPr>
          <w:sz w:val="23"/>
          <w:szCs w:val="24"/>
        </w:rPr>
        <w:t>- dotacja dla Gminnej Spółki Wodn</w:t>
      </w:r>
      <w:r w:rsidR="00B34002">
        <w:rPr>
          <w:sz w:val="23"/>
          <w:szCs w:val="24"/>
        </w:rPr>
        <w:t xml:space="preserve">ej w Rogowie                   </w:t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  <w:t xml:space="preserve"> </w:t>
      </w:r>
      <w:r w:rsidR="00E0199F">
        <w:rPr>
          <w:sz w:val="23"/>
          <w:szCs w:val="24"/>
        </w:rPr>
        <w:t xml:space="preserve">               </w:t>
      </w:r>
      <w:r w:rsidR="00EC1436">
        <w:rPr>
          <w:sz w:val="23"/>
          <w:szCs w:val="24"/>
        </w:rPr>
        <w:t>22</w:t>
      </w:r>
      <w:r w:rsidR="00097371">
        <w:rPr>
          <w:sz w:val="23"/>
          <w:szCs w:val="24"/>
        </w:rPr>
        <w:t>.000</w:t>
      </w:r>
      <w:r w:rsidR="005906FC">
        <w:rPr>
          <w:sz w:val="23"/>
          <w:szCs w:val="24"/>
        </w:rPr>
        <w:t>,00</w:t>
      </w:r>
    </w:p>
    <w:p w14:paraId="2D3E5141" w14:textId="41D89DF2" w:rsidR="005C3C69" w:rsidRDefault="0045151C" w:rsidP="00E0199F">
      <w:pPr>
        <w:spacing w:line="412" w:lineRule="exact"/>
        <w:ind w:left="9" w:right="-50" w:hanging="9"/>
        <w:rPr>
          <w:sz w:val="23"/>
          <w:szCs w:val="24"/>
        </w:rPr>
      </w:pPr>
      <w:r>
        <w:rPr>
          <w:sz w:val="23"/>
          <w:szCs w:val="24"/>
        </w:rPr>
        <w:t xml:space="preserve">- składki na Izby Rolnicze </w:t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E0199F">
        <w:rPr>
          <w:sz w:val="23"/>
          <w:szCs w:val="24"/>
        </w:rPr>
        <w:t xml:space="preserve">                </w:t>
      </w:r>
      <w:r w:rsidR="00A00D18">
        <w:rPr>
          <w:sz w:val="23"/>
          <w:szCs w:val="24"/>
        </w:rPr>
        <w:t>3</w:t>
      </w:r>
      <w:r w:rsidR="00B7080B">
        <w:rPr>
          <w:sz w:val="23"/>
          <w:szCs w:val="24"/>
        </w:rPr>
        <w:t>4</w:t>
      </w:r>
      <w:r w:rsidR="00EC1436">
        <w:rPr>
          <w:sz w:val="23"/>
          <w:szCs w:val="24"/>
        </w:rPr>
        <w:t>.000,00</w:t>
      </w:r>
    </w:p>
    <w:p w14:paraId="4ABFE9C8" w14:textId="2E302242" w:rsidR="005C3C69" w:rsidRDefault="0045151C" w:rsidP="00E0199F">
      <w:pPr>
        <w:spacing w:line="412" w:lineRule="exact"/>
        <w:ind w:left="4" w:right="-50"/>
        <w:rPr>
          <w:sz w:val="23"/>
          <w:szCs w:val="24"/>
        </w:rPr>
      </w:pPr>
      <w:r>
        <w:rPr>
          <w:sz w:val="23"/>
          <w:szCs w:val="24"/>
        </w:rPr>
        <w:t xml:space="preserve">- pozostała działalność </w:t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</w:r>
      <w:r w:rsidR="005906FC">
        <w:rPr>
          <w:sz w:val="23"/>
          <w:szCs w:val="24"/>
        </w:rPr>
        <w:tab/>
        <w:t xml:space="preserve"> </w:t>
      </w:r>
      <w:r w:rsidR="00E0199F">
        <w:rPr>
          <w:sz w:val="23"/>
          <w:szCs w:val="24"/>
        </w:rPr>
        <w:t xml:space="preserve">               </w:t>
      </w:r>
      <w:r w:rsidR="004C0E5B">
        <w:rPr>
          <w:sz w:val="23"/>
          <w:szCs w:val="24"/>
        </w:rPr>
        <w:t xml:space="preserve"> </w:t>
      </w:r>
      <w:r w:rsidR="00E0199F">
        <w:rPr>
          <w:sz w:val="23"/>
          <w:szCs w:val="24"/>
        </w:rPr>
        <w:t xml:space="preserve"> </w:t>
      </w:r>
      <w:r w:rsidR="00EC1436">
        <w:rPr>
          <w:sz w:val="23"/>
          <w:szCs w:val="24"/>
        </w:rPr>
        <w:t>3.500</w:t>
      </w:r>
      <w:r w:rsidR="000B0E71">
        <w:rPr>
          <w:sz w:val="23"/>
          <w:szCs w:val="24"/>
        </w:rPr>
        <w:t>,00</w:t>
      </w:r>
    </w:p>
    <w:p w14:paraId="67CBEAAD" w14:textId="6B9A361C" w:rsidR="00A00D18" w:rsidRDefault="00A00D18" w:rsidP="00E0199F">
      <w:pPr>
        <w:spacing w:line="412" w:lineRule="exact"/>
        <w:ind w:left="4" w:right="-50"/>
        <w:rPr>
          <w:sz w:val="23"/>
          <w:szCs w:val="24"/>
        </w:rPr>
      </w:pPr>
      <w:r>
        <w:rPr>
          <w:sz w:val="23"/>
          <w:szCs w:val="24"/>
        </w:rPr>
        <w:t>- inwestycje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B7080B">
        <w:rPr>
          <w:sz w:val="23"/>
          <w:szCs w:val="24"/>
        </w:rPr>
        <w:t xml:space="preserve">      </w:t>
      </w:r>
      <w:r w:rsidR="00E0199F">
        <w:rPr>
          <w:sz w:val="23"/>
          <w:szCs w:val="24"/>
        </w:rPr>
        <w:t xml:space="preserve">                 </w:t>
      </w:r>
      <w:r w:rsidR="00B7080B">
        <w:rPr>
          <w:sz w:val="23"/>
          <w:szCs w:val="24"/>
        </w:rPr>
        <w:t xml:space="preserve"> 1.</w:t>
      </w:r>
      <w:r w:rsidR="0033385D">
        <w:rPr>
          <w:sz w:val="23"/>
          <w:szCs w:val="24"/>
        </w:rPr>
        <w:t>953.962,05</w:t>
      </w:r>
    </w:p>
    <w:p w14:paraId="3F786CDB" w14:textId="77777777" w:rsidR="007B6289" w:rsidRDefault="007B6289">
      <w:pPr>
        <w:rPr>
          <w:sz w:val="2"/>
          <w:szCs w:val="24"/>
        </w:rPr>
      </w:pPr>
    </w:p>
    <w:p w14:paraId="09F4E72D" w14:textId="77777777" w:rsidR="007B6289" w:rsidRDefault="007B6289">
      <w:pPr>
        <w:rPr>
          <w:sz w:val="2"/>
          <w:szCs w:val="24"/>
        </w:rPr>
      </w:pPr>
    </w:p>
    <w:p w14:paraId="1355661E" w14:textId="77777777" w:rsidR="007B6289" w:rsidRDefault="007B6289">
      <w:pPr>
        <w:rPr>
          <w:sz w:val="2"/>
          <w:szCs w:val="24"/>
        </w:rPr>
      </w:pPr>
    </w:p>
    <w:p w14:paraId="4E3B4C4A" w14:textId="77777777" w:rsidR="007B6289" w:rsidRDefault="007B6289">
      <w:pPr>
        <w:rPr>
          <w:sz w:val="2"/>
          <w:szCs w:val="24"/>
        </w:rPr>
      </w:pPr>
    </w:p>
    <w:p w14:paraId="53EA7FFC" w14:textId="77777777" w:rsidR="007B6289" w:rsidRDefault="007B6289">
      <w:pPr>
        <w:rPr>
          <w:sz w:val="2"/>
          <w:szCs w:val="24"/>
        </w:rPr>
      </w:pPr>
    </w:p>
    <w:p w14:paraId="663CBCDD" w14:textId="77777777" w:rsidR="007B6289" w:rsidRDefault="007B6289">
      <w:pPr>
        <w:rPr>
          <w:sz w:val="2"/>
          <w:szCs w:val="24"/>
        </w:rPr>
      </w:pPr>
    </w:p>
    <w:p w14:paraId="43264DB7" w14:textId="77777777" w:rsidR="007B6289" w:rsidRDefault="007B6289">
      <w:pPr>
        <w:rPr>
          <w:sz w:val="2"/>
          <w:szCs w:val="24"/>
        </w:rPr>
      </w:pPr>
    </w:p>
    <w:p w14:paraId="2F8040BF" w14:textId="3FD43810" w:rsidR="005906FC" w:rsidRDefault="005906FC" w:rsidP="007B6289">
      <w:pPr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 w:rsidR="00E0199F">
        <w:rPr>
          <w:b/>
          <w:sz w:val="23"/>
          <w:szCs w:val="24"/>
        </w:rPr>
        <w:tab/>
        <w:t xml:space="preserve">    </w:t>
      </w:r>
      <w:r>
        <w:rPr>
          <w:b/>
          <w:sz w:val="23"/>
          <w:szCs w:val="24"/>
        </w:rPr>
        <w:t xml:space="preserve">Razem:    </w:t>
      </w:r>
      <w:r w:rsidR="00594491">
        <w:rPr>
          <w:b/>
          <w:sz w:val="23"/>
          <w:szCs w:val="24"/>
        </w:rPr>
        <w:t xml:space="preserve">   </w:t>
      </w:r>
      <w:r w:rsidR="00B7080B">
        <w:rPr>
          <w:b/>
          <w:sz w:val="23"/>
          <w:szCs w:val="24"/>
        </w:rPr>
        <w:t>1.</w:t>
      </w:r>
      <w:r w:rsidR="0033385D">
        <w:rPr>
          <w:b/>
          <w:sz w:val="23"/>
          <w:szCs w:val="24"/>
        </w:rPr>
        <w:t>953.962,05</w:t>
      </w:r>
    </w:p>
    <w:p w14:paraId="66409C00" w14:textId="77777777" w:rsidR="005906FC" w:rsidRDefault="005906FC" w:rsidP="007B6289">
      <w:pPr>
        <w:spacing w:line="249" w:lineRule="exact"/>
        <w:rPr>
          <w:b/>
          <w:sz w:val="23"/>
          <w:szCs w:val="24"/>
        </w:rPr>
      </w:pPr>
    </w:p>
    <w:p w14:paraId="57ADAA2E" w14:textId="77777777" w:rsidR="005906FC" w:rsidRDefault="005906FC" w:rsidP="007B6289">
      <w:pPr>
        <w:spacing w:line="249" w:lineRule="exact"/>
        <w:rPr>
          <w:b/>
          <w:sz w:val="23"/>
          <w:szCs w:val="24"/>
        </w:rPr>
      </w:pPr>
    </w:p>
    <w:p w14:paraId="3C667C0E" w14:textId="77777777" w:rsidR="007B6289" w:rsidRDefault="007B6289" w:rsidP="007B6289">
      <w:pPr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020 – LEŚNICTWO: </w:t>
      </w:r>
    </w:p>
    <w:p w14:paraId="42B1FAA7" w14:textId="77777777" w:rsidR="007B6289" w:rsidRDefault="007B6289" w:rsidP="007B6289">
      <w:pPr>
        <w:spacing w:line="412" w:lineRule="exact"/>
        <w:ind w:left="9" w:right="921" w:firstLine="700"/>
        <w:rPr>
          <w:sz w:val="23"/>
          <w:szCs w:val="24"/>
        </w:rPr>
      </w:pPr>
      <w:r>
        <w:rPr>
          <w:sz w:val="23"/>
          <w:szCs w:val="24"/>
        </w:rPr>
        <w:t xml:space="preserve">W dziale tym zaplanowano następujące wydatki: </w:t>
      </w:r>
    </w:p>
    <w:p w14:paraId="40E9C324" w14:textId="1294F935" w:rsidR="007B6289" w:rsidRDefault="007B6289" w:rsidP="00E0199F">
      <w:pPr>
        <w:spacing w:line="412" w:lineRule="exact"/>
        <w:ind w:left="9" w:right="-50" w:hanging="9"/>
        <w:rPr>
          <w:sz w:val="23"/>
          <w:szCs w:val="24"/>
        </w:rPr>
      </w:pPr>
      <w:r>
        <w:rPr>
          <w:sz w:val="23"/>
          <w:szCs w:val="24"/>
        </w:rPr>
        <w:t>- zakup materiałó</w:t>
      </w:r>
      <w:r w:rsidR="00B7080B">
        <w:rPr>
          <w:sz w:val="23"/>
          <w:szCs w:val="24"/>
        </w:rPr>
        <w:t>w</w:t>
      </w:r>
      <w:r w:rsidR="00B7080B">
        <w:rPr>
          <w:sz w:val="23"/>
          <w:szCs w:val="24"/>
        </w:rPr>
        <w:tab/>
      </w:r>
      <w:r w:rsidR="00B7080B"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CC2E32">
        <w:rPr>
          <w:sz w:val="23"/>
          <w:szCs w:val="24"/>
        </w:rPr>
        <w:tab/>
        <w:t xml:space="preserve"> </w:t>
      </w:r>
      <w:r w:rsidR="00E0199F">
        <w:rPr>
          <w:sz w:val="23"/>
          <w:szCs w:val="24"/>
        </w:rPr>
        <w:t xml:space="preserve">               </w:t>
      </w:r>
      <w:r w:rsidR="00CC2E32">
        <w:rPr>
          <w:sz w:val="23"/>
          <w:szCs w:val="24"/>
        </w:rPr>
        <w:t xml:space="preserve">  </w:t>
      </w:r>
      <w:r w:rsidR="00B7080B">
        <w:rPr>
          <w:sz w:val="23"/>
          <w:szCs w:val="24"/>
        </w:rPr>
        <w:t>1</w:t>
      </w:r>
      <w:r w:rsidR="00097371">
        <w:rPr>
          <w:sz w:val="23"/>
          <w:szCs w:val="24"/>
        </w:rPr>
        <w:t>.</w:t>
      </w:r>
      <w:r w:rsidR="00B7080B">
        <w:rPr>
          <w:sz w:val="23"/>
          <w:szCs w:val="24"/>
        </w:rPr>
        <w:t>0</w:t>
      </w:r>
      <w:r w:rsidR="00097371">
        <w:rPr>
          <w:sz w:val="23"/>
          <w:szCs w:val="24"/>
        </w:rPr>
        <w:t>00</w:t>
      </w:r>
      <w:r>
        <w:rPr>
          <w:sz w:val="23"/>
          <w:szCs w:val="24"/>
        </w:rPr>
        <w:t>,00</w:t>
      </w:r>
    </w:p>
    <w:p w14:paraId="62F01A30" w14:textId="78291F1F" w:rsidR="007B6289" w:rsidRDefault="007B6289" w:rsidP="00E0199F">
      <w:pPr>
        <w:spacing w:line="412" w:lineRule="exact"/>
        <w:ind w:left="9" w:right="-50" w:hanging="9"/>
        <w:rPr>
          <w:sz w:val="23"/>
          <w:szCs w:val="24"/>
        </w:rPr>
      </w:pPr>
      <w:r>
        <w:rPr>
          <w:sz w:val="23"/>
          <w:szCs w:val="24"/>
        </w:rPr>
        <w:t xml:space="preserve">- podatek leśny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CC2E32">
        <w:rPr>
          <w:sz w:val="23"/>
          <w:szCs w:val="24"/>
        </w:rPr>
        <w:tab/>
        <w:t xml:space="preserve"> </w:t>
      </w:r>
      <w:r w:rsidR="00594491">
        <w:rPr>
          <w:sz w:val="23"/>
          <w:szCs w:val="24"/>
        </w:rPr>
        <w:t xml:space="preserve">  </w:t>
      </w:r>
      <w:r w:rsidR="00B7080B">
        <w:rPr>
          <w:sz w:val="23"/>
          <w:szCs w:val="24"/>
        </w:rPr>
        <w:t xml:space="preserve">  </w:t>
      </w:r>
      <w:r w:rsidR="00E0199F">
        <w:rPr>
          <w:sz w:val="23"/>
          <w:szCs w:val="24"/>
        </w:rPr>
        <w:t xml:space="preserve">                </w:t>
      </w:r>
      <w:r w:rsidR="00B7080B">
        <w:rPr>
          <w:sz w:val="23"/>
          <w:szCs w:val="24"/>
        </w:rPr>
        <w:t>840</w:t>
      </w:r>
      <w:r>
        <w:rPr>
          <w:sz w:val="23"/>
          <w:szCs w:val="24"/>
        </w:rPr>
        <w:t>,00</w:t>
      </w:r>
    </w:p>
    <w:p w14:paraId="302982AC" w14:textId="5C9BE34B" w:rsidR="007B6289" w:rsidRDefault="007B6289" w:rsidP="00E0199F">
      <w:pPr>
        <w:spacing w:line="417" w:lineRule="exact"/>
        <w:ind w:left="4953" w:right="-50" w:hanging="4953"/>
        <w:rPr>
          <w:b/>
          <w:sz w:val="23"/>
          <w:szCs w:val="24"/>
        </w:rPr>
      </w:pPr>
      <w:r>
        <w:rPr>
          <w:sz w:val="23"/>
          <w:szCs w:val="24"/>
        </w:rPr>
        <w:t xml:space="preserve">  </w:t>
      </w:r>
      <w:r w:rsidR="00FA65D1">
        <w:rPr>
          <w:sz w:val="23"/>
          <w:szCs w:val="24"/>
        </w:rPr>
        <w:tab/>
      </w:r>
      <w:r w:rsidR="00FA65D1">
        <w:rPr>
          <w:sz w:val="23"/>
          <w:szCs w:val="24"/>
        </w:rPr>
        <w:tab/>
      </w:r>
      <w:r w:rsidR="00CC2E32">
        <w:rPr>
          <w:sz w:val="23"/>
          <w:szCs w:val="24"/>
        </w:rPr>
        <w:tab/>
      </w:r>
      <w:r w:rsidR="00E0199F">
        <w:rPr>
          <w:sz w:val="23"/>
          <w:szCs w:val="24"/>
        </w:rPr>
        <w:tab/>
        <w:t xml:space="preserve">   </w:t>
      </w:r>
      <w:r>
        <w:rPr>
          <w:b/>
          <w:sz w:val="23"/>
          <w:szCs w:val="24"/>
        </w:rPr>
        <w:t>Razem:</w:t>
      </w:r>
      <w:r w:rsidR="00FA65D1">
        <w:rPr>
          <w:b/>
          <w:sz w:val="23"/>
          <w:szCs w:val="24"/>
        </w:rPr>
        <w:tab/>
      </w:r>
      <w:r w:rsidR="00E0199F">
        <w:rPr>
          <w:b/>
          <w:sz w:val="23"/>
          <w:szCs w:val="24"/>
        </w:rPr>
        <w:t xml:space="preserve">   </w:t>
      </w:r>
      <w:r w:rsidR="00FA65D1">
        <w:rPr>
          <w:b/>
          <w:sz w:val="23"/>
          <w:szCs w:val="24"/>
        </w:rPr>
        <w:t xml:space="preserve"> </w:t>
      </w:r>
      <w:r w:rsidR="00CC2E32">
        <w:rPr>
          <w:b/>
          <w:sz w:val="23"/>
          <w:szCs w:val="24"/>
        </w:rPr>
        <w:t xml:space="preserve"> </w:t>
      </w:r>
      <w:r w:rsidR="0005691E">
        <w:rPr>
          <w:b/>
          <w:sz w:val="23"/>
          <w:szCs w:val="24"/>
        </w:rPr>
        <w:t xml:space="preserve"> </w:t>
      </w:r>
      <w:r w:rsidR="00B7080B">
        <w:rPr>
          <w:b/>
          <w:sz w:val="23"/>
          <w:szCs w:val="24"/>
        </w:rPr>
        <w:t>1.840</w:t>
      </w:r>
      <w:r>
        <w:rPr>
          <w:b/>
          <w:sz w:val="23"/>
          <w:szCs w:val="24"/>
        </w:rPr>
        <w:t>,00</w:t>
      </w:r>
    </w:p>
    <w:p w14:paraId="4386D527" w14:textId="77777777" w:rsidR="007B6289" w:rsidRDefault="007B6289" w:rsidP="007B6289">
      <w:pPr>
        <w:spacing w:line="417" w:lineRule="exact"/>
        <w:ind w:left="4953" w:right="9" w:hanging="4953"/>
        <w:rPr>
          <w:b/>
          <w:sz w:val="23"/>
          <w:szCs w:val="24"/>
        </w:rPr>
      </w:pPr>
    </w:p>
    <w:p w14:paraId="39EEBF83" w14:textId="77777777" w:rsidR="007B6289" w:rsidRDefault="007B6289" w:rsidP="007B6289">
      <w:pPr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</w:t>
      </w:r>
      <w:r w:rsidR="002D3FC3">
        <w:rPr>
          <w:b/>
          <w:sz w:val="23"/>
          <w:szCs w:val="24"/>
        </w:rPr>
        <w:t>40</w:t>
      </w:r>
      <w:r>
        <w:rPr>
          <w:b/>
          <w:sz w:val="23"/>
          <w:szCs w:val="24"/>
        </w:rPr>
        <w:t xml:space="preserve">0 - </w:t>
      </w:r>
      <w:r w:rsidR="00D31712" w:rsidRPr="00D31712">
        <w:rPr>
          <w:b/>
          <w:i/>
          <w:sz w:val="23"/>
          <w:szCs w:val="23"/>
        </w:rPr>
        <w:t>WYTWARZANIE I ZAOPATRYWANIE W ENERGIĘ ELEKTRYCZNĄ, GAZ I WODĘ</w:t>
      </w:r>
    </w:p>
    <w:p w14:paraId="1735CB2D" w14:textId="77777777" w:rsidR="007B6289" w:rsidRDefault="007B6289" w:rsidP="007B6289">
      <w:pPr>
        <w:spacing w:line="412" w:lineRule="exact"/>
        <w:ind w:left="9" w:right="921" w:firstLine="700"/>
        <w:rPr>
          <w:sz w:val="23"/>
          <w:szCs w:val="24"/>
        </w:rPr>
      </w:pPr>
      <w:r>
        <w:rPr>
          <w:sz w:val="23"/>
          <w:szCs w:val="24"/>
        </w:rPr>
        <w:t xml:space="preserve">W dziale tym zaplanowano następujące wydatki: </w:t>
      </w:r>
    </w:p>
    <w:p w14:paraId="05C034E0" w14:textId="31B22298" w:rsidR="00D31712" w:rsidRDefault="00D31712" w:rsidP="003E1FAF">
      <w:pPr>
        <w:spacing w:line="412" w:lineRule="exact"/>
        <w:ind w:left="4" w:right="-50"/>
        <w:rPr>
          <w:sz w:val="23"/>
          <w:szCs w:val="24"/>
        </w:rPr>
      </w:pPr>
      <w:r>
        <w:rPr>
          <w:sz w:val="23"/>
          <w:szCs w:val="24"/>
        </w:rPr>
        <w:t>- bieżące utrzymanie suw na terenie Gminy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937D09">
        <w:rPr>
          <w:sz w:val="23"/>
          <w:szCs w:val="24"/>
        </w:rPr>
        <w:t xml:space="preserve">         </w:t>
      </w:r>
      <w:r w:rsidR="003E1FAF">
        <w:rPr>
          <w:sz w:val="23"/>
          <w:szCs w:val="24"/>
        </w:rPr>
        <w:t xml:space="preserve">              </w:t>
      </w:r>
      <w:r w:rsidR="0005691E">
        <w:rPr>
          <w:sz w:val="23"/>
          <w:szCs w:val="24"/>
        </w:rPr>
        <w:t xml:space="preserve"> </w:t>
      </w:r>
      <w:r w:rsidR="007610FE">
        <w:rPr>
          <w:sz w:val="23"/>
          <w:szCs w:val="24"/>
        </w:rPr>
        <w:t xml:space="preserve"> </w:t>
      </w:r>
      <w:r w:rsidR="00937D09">
        <w:rPr>
          <w:sz w:val="23"/>
          <w:szCs w:val="24"/>
        </w:rPr>
        <w:t xml:space="preserve"> </w:t>
      </w:r>
      <w:r w:rsidR="00B02288">
        <w:rPr>
          <w:sz w:val="23"/>
          <w:szCs w:val="24"/>
        </w:rPr>
        <w:t>909.680</w:t>
      </w:r>
      <w:r w:rsidR="00F55D92">
        <w:rPr>
          <w:sz w:val="23"/>
          <w:szCs w:val="24"/>
        </w:rPr>
        <w:t>,00</w:t>
      </w:r>
    </w:p>
    <w:p w14:paraId="0D0DFFA4" w14:textId="25C38CCC" w:rsidR="007B6289" w:rsidRDefault="007B6289" w:rsidP="003E1FAF">
      <w:pPr>
        <w:spacing w:line="417" w:lineRule="exact"/>
        <w:ind w:left="4953" w:right="-50" w:hanging="633"/>
        <w:rPr>
          <w:b/>
          <w:sz w:val="23"/>
          <w:szCs w:val="24"/>
        </w:rPr>
      </w:pPr>
      <w:r>
        <w:rPr>
          <w:sz w:val="23"/>
          <w:szCs w:val="24"/>
        </w:rPr>
        <w:t xml:space="preserve">  </w:t>
      </w:r>
      <w:r w:rsidR="00FA65D1">
        <w:rPr>
          <w:sz w:val="23"/>
          <w:szCs w:val="24"/>
        </w:rPr>
        <w:tab/>
      </w:r>
      <w:r w:rsidR="006D752B">
        <w:rPr>
          <w:sz w:val="23"/>
          <w:szCs w:val="24"/>
        </w:rPr>
        <w:tab/>
      </w:r>
      <w:r w:rsidR="006D752B">
        <w:rPr>
          <w:sz w:val="23"/>
          <w:szCs w:val="24"/>
        </w:rPr>
        <w:tab/>
      </w:r>
      <w:r w:rsidR="003E1FAF">
        <w:rPr>
          <w:sz w:val="23"/>
          <w:szCs w:val="24"/>
        </w:rPr>
        <w:t xml:space="preserve">           </w:t>
      </w:r>
      <w:r>
        <w:rPr>
          <w:b/>
          <w:sz w:val="23"/>
          <w:szCs w:val="24"/>
        </w:rPr>
        <w:t xml:space="preserve">Razem: </w:t>
      </w:r>
      <w:r w:rsidR="006D752B">
        <w:rPr>
          <w:b/>
          <w:sz w:val="23"/>
          <w:szCs w:val="24"/>
        </w:rPr>
        <w:t xml:space="preserve">     </w:t>
      </w:r>
      <w:r w:rsidR="003E1FAF">
        <w:rPr>
          <w:b/>
          <w:sz w:val="23"/>
          <w:szCs w:val="24"/>
        </w:rPr>
        <w:t xml:space="preserve"> </w:t>
      </w:r>
      <w:r w:rsidR="007610FE">
        <w:rPr>
          <w:b/>
          <w:sz w:val="23"/>
          <w:szCs w:val="24"/>
        </w:rPr>
        <w:t xml:space="preserve">      </w:t>
      </w:r>
      <w:r w:rsidR="006D752B">
        <w:rPr>
          <w:b/>
          <w:sz w:val="23"/>
          <w:szCs w:val="24"/>
        </w:rPr>
        <w:t xml:space="preserve"> </w:t>
      </w:r>
      <w:r w:rsidR="00B02288">
        <w:rPr>
          <w:b/>
          <w:sz w:val="23"/>
          <w:szCs w:val="24"/>
        </w:rPr>
        <w:t>909</w:t>
      </w:r>
      <w:r w:rsidR="00B7080B">
        <w:rPr>
          <w:b/>
          <w:sz w:val="23"/>
          <w:szCs w:val="24"/>
        </w:rPr>
        <w:t>.680</w:t>
      </w:r>
      <w:r w:rsidR="00EC1436">
        <w:rPr>
          <w:b/>
          <w:sz w:val="23"/>
          <w:szCs w:val="24"/>
        </w:rPr>
        <w:t>,00</w:t>
      </w:r>
    </w:p>
    <w:p w14:paraId="6D14F2AB" w14:textId="77777777" w:rsidR="005C3C69" w:rsidRDefault="005C3C69">
      <w:pPr>
        <w:rPr>
          <w:sz w:val="2"/>
          <w:szCs w:val="24"/>
        </w:rPr>
      </w:pPr>
    </w:p>
    <w:p w14:paraId="57AE7DE2" w14:textId="77777777" w:rsidR="005906FC" w:rsidRDefault="005906FC" w:rsidP="005906FC">
      <w:pPr>
        <w:spacing w:line="244" w:lineRule="exact"/>
        <w:ind w:left="3086"/>
        <w:rPr>
          <w:i/>
          <w:sz w:val="23"/>
          <w:szCs w:val="24"/>
        </w:rPr>
      </w:pPr>
    </w:p>
    <w:p w14:paraId="5947E3B5" w14:textId="77777777" w:rsidR="005C3C69" w:rsidRDefault="0045151C" w:rsidP="00252BA0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600 - TRANSPORT I ŁĄCZNOŚĆ </w:t>
      </w:r>
    </w:p>
    <w:p w14:paraId="35F76953" w14:textId="77777777" w:rsidR="00BC798D" w:rsidRPr="00BC798D" w:rsidRDefault="00BC798D" w:rsidP="00BC798D">
      <w:pPr>
        <w:tabs>
          <w:tab w:val="left" w:pos="993"/>
        </w:tabs>
        <w:spacing w:line="360" w:lineRule="auto"/>
        <w:ind w:left="705"/>
        <w:rPr>
          <w:sz w:val="16"/>
          <w:szCs w:val="16"/>
        </w:rPr>
      </w:pPr>
    </w:p>
    <w:p w14:paraId="6F90756F" w14:textId="77777777" w:rsidR="005C3C69" w:rsidRDefault="0045151C" w:rsidP="006269DE">
      <w:pPr>
        <w:spacing w:line="360" w:lineRule="auto"/>
        <w:ind w:left="705"/>
        <w:rPr>
          <w:sz w:val="23"/>
          <w:szCs w:val="24"/>
        </w:rPr>
      </w:pPr>
      <w:r>
        <w:rPr>
          <w:sz w:val="23"/>
          <w:szCs w:val="24"/>
        </w:rPr>
        <w:t xml:space="preserve">W dziale tym zaplanowano środki na: </w:t>
      </w:r>
    </w:p>
    <w:p w14:paraId="13F60CD4" w14:textId="61F52705" w:rsidR="00BC798D" w:rsidRDefault="00BC798D" w:rsidP="003E1FAF">
      <w:pPr>
        <w:tabs>
          <w:tab w:val="left" w:pos="7502"/>
        </w:tabs>
        <w:spacing w:line="360" w:lineRule="auto"/>
        <w:ind w:right="-50"/>
        <w:rPr>
          <w:sz w:val="23"/>
          <w:szCs w:val="24"/>
        </w:rPr>
      </w:pPr>
      <w:r>
        <w:rPr>
          <w:sz w:val="23"/>
          <w:szCs w:val="24"/>
        </w:rPr>
        <w:t xml:space="preserve">- bieżące utrzymanie dróg na terenie Gminy </w:t>
      </w:r>
      <w:r w:rsidR="007610FE">
        <w:rPr>
          <w:sz w:val="23"/>
          <w:szCs w:val="24"/>
        </w:rPr>
        <w:tab/>
      </w:r>
      <w:r>
        <w:rPr>
          <w:sz w:val="23"/>
          <w:szCs w:val="24"/>
        </w:rPr>
        <w:t xml:space="preserve"> </w:t>
      </w:r>
      <w:r w:rsidR="003E1FAF">
        <w:rPr>
          <w:sz w:val="23"/>
          <w:szCs w:val="24"/>
        </w:rPr>
        <w:t xml:space="preserve">       </w:t>
      </w:r>
      <w:r w:rsidR="00B02288">
        <w:rPr>
          <w:sz w:val="23"/>
          <w:szCs w:val="24"/>
        </w:rPr>
        <w:t>520.989,50</w:t>
      </w:r>
    </w:p>
    <w:p w14:paraId="730BE197" w14:textId="40EBE0D9" w:rsidR="0078296D" w:rsidRDefault="0078296D" w:rsidP="006269DE">
      <w:pPr>
        <w:tabs>
          <w:tab w:val="left" w:pos="7502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  </w:t>
      </w:r>
      <w:r w:rsidRPr="0081048C">
        <w:rPr>
          <w:sz w:val="23"/>
          <w:szCs w:val="24"/>
        </w:rPr>
        <w:t xml:space="preserve">w tym wydatki </w:t>
      </w:r>
      <w:r>
        <w:rPr>
          <w:sz w:val="23"/>
          <w:szCs w:val="24"/>
        </w:rPr>
        <w:t>bieżące</w:t>
      </w:r>
      <w:r w:rsidRPr="0081048C">
        <w:rPr>
          <w:sz w:val="23"/>
          <w:szCs w:val="24"/>
        </w:rPr>
        <w:t xml:space="preserve"> z funduszu sołeckiego</w:t>
      </w:r>
      <w:r>
        <w:rPr>
          <w:sz w:val="23"/>
          <w:szCs w:val="24"/>
        </w:rPr>
        <w:t xml:space="preserve"> 85.989,50</w:t>
      </w:r>
    </w:p>
    <w:p w14:paraId="59B2C7FF" w14:textId="77B0C90F" w:rsidR="005C3C69" w:rsidRDefault="0045151C" w:rsidP="003E1FAF">
      <w:pPr>
        <w:tabs>
          <w:tab w:val="left" w:pos="7502"/>
        </w:tabs>
        <w:spacing w:line="360" w:lineRule="auto"/>
        <w:ind w:right="-50"/>
        <w:rPr>
          <w:sz w:val="23"/>
          <w:szCs w:val="24"/>
        </w:rPr>
      </w:pPr>
      <w:r>
        <w:rPr>
          <w:sz w:val="23"/>
          <w:szCs w:val="24"/>
        </w:rPr>
        <w:t xml:space="preserve">-  inwestycje w zakresie budowy dróg </w:t>
      </w:r>
      <w:r>
        <w:rPr>
          <w:sz w:val="23"/>
          <w:szCs w:val="24"/>
        </w:rPr>
        <w:tab/>
      </w:r>
      <w:r w:rsidR="00583F5C">
        <w:rPr>
          <w:sz w:val="23"/>
          <w:szCs w:val="24"/>
        </w:rPr>
        <w:t xml:space="preserve"> </w:t>
      </w:r>
      <w:r w:rsidR="0068167D">
        <w:rPr>
          <w:sz w:val="23"/>
          <w:szCs w:val="24"/>
        </w:rPr>
        <w:t xml:space="preserve"> </w:t>
      </w:r>
      <w:r w:rsidR="003E1FAF">
        <w:rPr>
          <w:sz w:val="23"/>
          <w:szCs w:val="24"/>
        </w:rPr>
        <w:t xml:space="preserve">      </w:t>
      </w:r>
      <w:r w:rsidR="0068167D">
        <w:rPr>
          <w:sz w:val="23"/>
          <w:szCs w:val="24"/>
        </w:rPr>
        <w:t xml:space="preserve"> </w:t>
      </w:r>
      <w:r w:rsidR="0005691E">
        <w:rPr>
          <w:sz w:val="23"/>
          <w:szCs w:val="24"/>
        </w:rPr>
        <w:t xml:space="preserve"> </w:t>
      </w:r>
      <w:r w:rsidR="00B7080B">
        <w:rPr>
          <w:sz w:val="23"/>
          <w:szCs w:val="24"/>
        </w:rPr>
        <w:t>98.521,59</w:t>
      </w:r>
    </w:p>
    <w:p w14:paraId="3AAF77CD" w14:textId="6F38842F" w:rsidR="00583F5C" w:rsidRPr="0078296D" w:rsidRDefault="00583F5C" w:rsidP="00583F5C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    </w:t>
      </w:r>
      <w:r w:rsidRPr="0081048C">
        <w:rPr>
          <w:sz w:val="23"/>
          <w:szCs w:val="24"/>
        </w:rPr>
        <w:t xml:space="preserve">w tym wydatki inwestycyjne z funduszu sołeckiego </w:t>
      </w:r>
      <w:r w:rsidR="0078296D" w:rsidRPr="0078296D">
        <w:rPr>
          <w:sz w:val="23"/>
          <w:szCs w:val="24"/>
        </w:rPr>
        <w:t>48.521,39</w:t>
      </w:r>
    </w:p>
    <w:p w14:paraId="7893B81B" w14:textId="24C73440" w:rsidR="005C3C69" w:rsidRDefault="0045151C" w:rsidP="00252BA0">
      <w:pPr>
        <w:tabs>
          <w:tab w:val="left" w:pos="5299"/>
          <w:tab w:val="left" w:pos="7377"/>
        </w:tabs>
        <w:spacing w:line="417" w:lineRule="exact"/>
        <w:rPr>
          <w:b/>
          <w:sz w:val="23"/>
          <w:szCs w:val="23"/>
        </w:rPr>
      </w:pPr>
      <w:r>
        <w:rPr>
          <w:sz w:val="22"/>
          <w:szCs w:val="24"/>
        </w:rPr>
        <w:tab/>
      </w:r>
      <w:r w:rsidR="004B73DD" w:rsidRPr="004B73DD">
        <w:rPr>
          <w:sz w:val="23"/>
          <w:szCs w:val="23"/>
        </w:rPr>
        <w:t xml:space="preserve">     </w:t>
      </w:r>
      <w:r w:rsidR="00487B52">
        <w:rPr>
          <w:sz w:val="23"/>
          <w:szCs w:val="23"/>
        </w:rPr>
        <w:t xml:space="preserve">            </w:t>
      </w:r>
      <w:r w:rsidR="004B73DD" w:rsidRPr="004B73DD">
        <w:rPr>
          <w:sz w:val="23"/>
          <w:szCs w:val="23"/>
        </w:rPr>
        <w:t xml:space="preserve"> </w:t>
      </w:r>
      <w:r w:rsidRPr="004B73DD">
        <w:rPr>
          <w:b/>
          <w:sz w:val="23"/>
          <w:szCs w:val="23"/>
        </w:rPr>
        <w:t xml:space="preserve">Razem: </w:t>
      </w:r>
      <w:r w:rsidRPr="004B73DD">
        <w:rPr>
          <w:b/>
          <w:sz w:val="23"/>
          <w:szCs w:val="23"/>
        </w:rPr>
        <w:tab/>
      </w:r>
      <w:r w:rsidR="00A15792">
        <w:rPr>
          <w:b/>
          <w:sz w:val="23"/>
          <w:szCs w:val="23"/>
        </w:rPr>
        <w:t xml:space="preserve">   </w:t>
      </w:r>
      <w:r w:rsidR="00487B52">
        <w:rPr>
          <w:b/>
          <w:sz w:val="23"/>
          <w:szCs w:val="23"/>
        </w:rPr>
        <w:t xml:space="preserve">      </w:t>
      </w:r>
      <w:r w:rsidR="00A15792">
        <w:rPr>
          <w:b/>
          <w:sz w:val="23"/>
          <w:szCs w:val="23"/>
        </w:rPr>
        <w:t xml:space="preserve"> </w:t>
      </w:r>
      <w:r w:rsidR="00B02288">
        <w:rPr>
          <w:b/>
          <w:sz w:val="23"/>
          <w:szCs w:val="23"/>
        </w:rPr>
        <w:t>619.511</w:t>
      </w:r>
      <w:r w:rsidR="00B7080B">
        <w:rPr>
          <w:b/>
          <w:sz w:val="23"/>
          <w:szCs w:val="23"/>
        </w:rPr>
        <w:t>,09</w:t>
      </w:r>
    </w:p>
    <w:p w14:paraId="560ACC55" w14:textId="77777777" w:rsidR="006C493D" w:rsidRDefault="006C493D" w:rsidP="00E25534">
      <w:pPr>
        <w:spacing w:line="407" w:lineRule="exact"/>
        <w:ind w:left="720" w:right="3393" w:hanging="720"/>
        <w:rPr>
          <w:b/>
          <w:sz w:val="22"/>
          <w:szCs w:val="24"/>
        </w:rPr>
      </w:pPr>
    </w:p>
    <w:p w14:paraId="14E05CA2" w14:textId="77777777" w:rsidR="00B7080B" w:rsidRDefault="00B7080B" w:rsidP="00E25534">
      <w:pPr>
        <w:spacing w:line="407" w:lineRule="exact"/>
        <w:ind w:left="720" w:right="3393" w:hanging="720"/>
        <w:rPr>
          <w:b/>
          <w:sz w:val="22"/>
          <w:szCs w:val="24"/>
        </w:rPr>
      </w:pPr>
    </w:p>
    <w:p w14:paraId="201A5D4D" w14:textId="77777777" w:rsidR="00B7080B" w:rsidRDefault="00B7080B" w:rsidP="00E25534">
      <w:pPr>
        <w:spacing w:line="407" w:lineRule="exact"/>
        <w:ind w:left="720" w:right="3393" w:hanging="720"/>
        <w:rPr>
          <w:b/>
          <w:sz w:val="22"/>
          <w:szCs w:val="24"/>
        </w:rPr>
      </w:pPr>
    </w:p>
    <w:p w14:paraId="50EFF3A6" w14:textId="77777777" w:rsidR="0078296D" w:rsidRDefault="0078296D" w:rsidP="00172BF8">
      <w:pPr>
        <w:spacing w:line="407" w:lineRule="exact"/>
        <w:ind w:right="3393"/>
        <w:rPr>
          <w:b/>
          <w:sz w:val="22"/>
          <w:szCs w:val="24"/>
        </w:rPr>
      </w:pPr>
    </w:p>
    <w:p w14:paraId="6D61B3E2" w14:textId="77777777" w:rsidR="00013182" w:rsidRDefault="00013182" w:rsidP="00172BF8">
      <w:pPr>
        <w:spacing w:line="407" w:lineRule="exact"/>
        <w:ind w:right="3393"/>
        <w:rPr>
          <w:b/>
          <w:sz w:val="22"/>
          <w:szCs w:val="24"/>
        </w:rPr>
      </w:pPr>
    </w:p>
    <w:p w14:paraId="7FE71364" w14:textId="77777777" w:rsidR="00013182" w:rsidRDefault="00013182" w:rsidP="00172BF8">
      <w:pPr>
        <w:spacing w:line="407" w:lineRule="exact"/>
        <w:ind w:right="3393"/>
        <w:rPr>
          <w:b/>
          <w:sz w:val="22"/>
          <w:szCs w:val="24"/>
        </w:rPr>
      </w:pPr>
    </w:p>
    <w:p w14:paraId="703A5FE8" w14:textId="77777777" w:rsidR="00172BF8" w:rsidRDefault="00172BF8" w:rsidP="00172BF8">
      <w:pPr>
        <w:spacing w:line="407" w:lineRule="exact"/>
        <w:ind w:right="3393"/>
        <w:rPr>
          <w:b/>
          <w:sz w:val="22"/>
          <w:szCs w:val="24"/>
        </w:rPr>
      </w:pPr>
    </w:p>
    <w:p w14:paraId="0FB9355A" w14:textId="1DC220E9" w:rsidR="00B7080B" w:rsidRDefault="00B7080B" w:rsidP="004F2F47">
      <w:pPr>
        <w:spacing w:line="244" w:lineRule="exact"/>
        <w:ind w:left="5040" w:firstLine="720"/>
        <w:rPr>
          <w:i/>
          <w:sz w:val="23"/>
          <w:szCs w:val="24"/>
        </w:rPr>
      </w:pPr>
    </w:p>
    <w:p w14:paraId="203E0A80" w14:textId="77777777" w:rsidR="00D76CB0" w:rsidRDefault="00D76CB0" w:rsidP="004F2F47">
      <w:pPr>
        <w:spacing w:line="244" w:lineRule="exact"/>
        <w:ind w:left="5040" w:firstLine="720"/>
        <w:rPr>
          <w:i/>
          <w:sz w:val="23"/>
          <w:szCs w:val="24"/>
        </w:rPr>
      </w:pPr>
    </w:p>
    <w:p w14:paraId="4F407C7C" w14:textId="77777777" w:rsidR="00B7080B" w:rsidRDefault="00B7080B" w:rsidP="00B7080B">
      <w:pPr>
        <w:spacing w:line="244" w:lineRule="exact"/>
        <w:rPr>
          <w:b/>
          <w:sz w:val="22"/>
          <w:szCs w:val="24"/>
        </w:rPr>
      </w:pPr>
    </w:p>
    <w:p w14:paraId="774DC1B3" w14:textId="77777777" w:rsidR="00E25534" w:rsidRDefault="00E25534" w:rsidP="005C595E">
      <w:pPr>
        <w:spacing w:line="360" w:lineRule="auto"/>
        <w:ind w:left="720" w:right="3393" w:hanging="720"/>
        <w:rPr>
          <w:b/>
          <w:sz w:val="22"/>
          <w:szCs w:val="24"/>
        </w:rPr>
      </w:pPr>
      <w:r>
        <w:rPr>
          <w:b/>
          <w:sz w:val="22"/>
          <w:szCs w:val="24"/>
        </w:rPr>
        <w:t>DZIAŁ 630 – TURYSTYKA</w:t>
      </w:r>
    </w:p>
    <w:p w14:paraId="7D0CF4A6" w14:textId="77777777" w:rsidR="00E25534" w:rsidRDefault="00E25534" w:rsidP="005C595E">
      <w:pPr>
        <w:spacing w:line="360" w:lineRule="auto"/>
        <w:ind w:left="720" w:right="3393" w:hanging="720"/>
        <w:rPr>
          <w:sz w:val="23"/>
          <w:szCs w:val="24"/>
        </w:rPr>
      </w:pPr>
      <w:r>
        <w:rPr>
          <w:b/>
          <w:sz w:val="22"/>
          <w:szCs w:val="24"/>
        </w:rPr>
        <w:t xml:space="preserve">              </w:t>
      </w:r>
      <w:r>
        <w:rPr>
          <w:sz w:val="23"/>
          <w:szCs w:val="24"/>
        </w:rPr>
        <w:t xml:space="preserve">Dział ten obejmuje wydatki związane z: </w:t>
      </w:r>
    </w:p>
    <w:p w14:paraId="1E243652" w14:textId="34F78F3D" w:rsidR="006947EE" w:rsidRDefault="006947EE" w:rsidP="00487B52">
      <w:pPr>
        <w:spacing w:line="360" w:lineRule="auto"/>
        <w:ind w:left="720" w:right="-50" w:hanging="720"/>
        <w:rPr>
          <w:sz w:val="23"/>
          <w:szCs w:val="24"/>
        </w:rPr>
      </w:pPr>
      <w:r>
        <w:rPr>
          <w:sz w:val="23"/>
          <w:szCs w:val="24"/>
        </w:rPr>
        <w:t xml:space="preserve">- </w:t>
      </w:r>
      <w:r w:rsidR="00FE71E7">
        <w:rPr>
          <w:sz w:val="23"/>
          <w:szCs w:val="24"/>
        </w:rPr>
        <w:t xml:space="preserve">wydatki bieżące </w:t>
      </w:r>
      <w:r w:rsidR="00FE71E7">
        <w:rPr>
          <w:sz w:val="23"/>
          <w:szCs w:val="24"/>
        </w:rPr>
        <w:tab/>
      </w:r>
      <w:r w:rsidR="00FE71E7">
        <w:rPr>
          <w:sz w:val="23"/>
          <w:szCs w:val="24"/>
        </w:rPr>
        <w:tab/>
      </w:r>
      <w:r w:rsidR="00FE71E7">
        <w:rPr>
          <w:sz w:val="23"/>
          <w:szCs w:val="24"/>
        </w:rPr>
        <w:tab/>
        <w:t xml:space="preserve">                                                                           </w:t>
      </w:r>
      <w:r w:rsidR="0005691E">
        <w:rPr>
          <w:sz w:val="23"/>
          <w:szCs w:val="24"/>
        </w:rPr>
        <w:t xml:space="preserve">  </w:t>
      </w:r>
      <w:r w:rsidR="00FE71E7">
        <w:rPr>
          <w:sz w:val="23"/>
          <w:szCs w:val="24"/>
        </w:rPr>
        <w:t xml:space="preserve"> </w:t>
      </w:r>
      <w:r w:rsidR="00A268CF">
        <w:rPr>
          <w:sz w:val="23"/>
          <w:szCs w:val="24"/>
        </w:rPr>
        <w:t>5</w:t>
      </w:r>
      <w:r w:rsidR="00C86C1D">
        <w:rPr>
          <w:sz w:val="23"/>
          <w:szCs w:val="24"/>
        </w:rPr>
        <w:t>2</w:t>
      </w:r>
      <w:r w:rsidR="00A268CF">
        <w:rPr>
          <w:sz w:val="23"/>
          <w:szCs w:val="24"/>
        </w:rPr>
        <w:t>.660,52</w:t>
      </w:r>
    </w:p>
    <w:p w14:paraId="7512719F" w14:textId="73E67FCB" w:rsidR="00E25534" w:rsidRDefault="00E25534" w:rsidP="005C595E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>- inwestycj</w:t>
      </w:r>
      <w:r w:rsidR="00904372">
        <w:rPr>
          <w:sz w:val="23"/>
          <w:szCs w:val="24"/>
        </w:rPr>
        <w:t>e</w:t>
      </w:r>
      <w:r>
        <w:rPr>
          <w:sz w:val="23"/>
          <w:szCs w:val="24"/>
        </w:rPr>
        <w:t xml:space="preserve"> w zakresie </w:t>
      </w:r>
      <w:r w:rsidR="00CD6A02">
        <w:rPr>
          <w:sz w:val="23"/>
          <w:szCs w:val="24"/>
        </w:rPr>
        <w:t>turystyki</w:t>
      </w:r>
      <w:r w:rsidR="00CD6A02">
        <w:rPr>
          <w:sz w:val="23"/>
          <w:szCs w:val="24"/>
        </w:rPr>
        <w:tab/>
      </w:r>
      <w:r w:rsidR="00CD6A02">
        <w:rPr>
          <w:sz w:val="23"/>
          <w:szCs w:val="24"/>
        </w:rPr>
        <w:tab/>
      </w:r>
      <w:r>
        <w:rPr>
          <w:sz w:val="23"/>
          <w:szCs w:val="24"/>
        </w:rPr>
        <w:t xml:space="preserve">  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</w:t>
      </w:r>
      <w:r w:rsidR="00FE71E7">
        <w:rPr>
          <w:sz w:val="23"/>
          <w:szCs w:val="24"/>
        </w:rPr>
        <w:t xml:space="preserve">      </w:t>
      </w:r>
      <w:r>
        <w:rPr>
          <w:sz w:val="23"/>
          <w:szCs w:val="24"/>
        </w:rPr>
        <w:t xml:space="preserve">     </w:t>
      </w:r>
      <w:r w:rsidR="00904372">
        <w:rPr>
          <w:sz w:val="23"/>
          <w:szCs w:val="24"/>
        </w:rPr>
        <w:t xml:space="preserve">       </w:t>
      </w:r>
      <w:r w:rsidR="0005691E">
        <w:rPr>
          <w:sz w:val="23"/>
          <w:szCs w:val="24"/>
        </w:rPr>
        <w:t xml:space="preserve">  </w:t>
      </w:r>
      <w:r w:rsidR="00B02288">
        <w:rPr>
          <w:sz w:val="23"/>
          <w:szCs w:val="24"/>
        </w:rPr>
        <w:t>2.521.479,89</w:t>
      </w:r>
    </w:p>
    <w:p w14:paraId="04E58BA2" w14:textId="068A2282" w:rsidR="00CD6A02" w:rsidRPr="0078296D" w:rsidRDefault="00CD6A02" w:rsidP="005C595E">
      <w:pPr>
        <w:spacing w:line="360" w:lineRule="auto"/>
        <w:ind w:left="9"/>
        <w:rPr>
          <w:sz w:val="23"/>
          <w:szCs w:val="24"/>
        </w:rPr>
      </w:pPr>
      <w:r w:rsidRPr="0081048C">
        <w:rPr>
          <w:sz w:val="23"/>
          <w:szCs w:val="24"/>
        </w:rPr>
        <w:t xml:space="preserve">w tym wydatki inwestycyjne z funduszu sołeckiego </w:t>
      </w:r>
      <w:r w:rsidR="0078296D" w:rsidRPr="0078296D">
        <w:rPr>
          <w:sz w:val="23"/>
          <w:szCs w:val="24"/>
        </w:rPr>
        <w:t>19</w:t>
      </w:r>
      <w:r w:rsidRPr="0078296D">
        <w:rPr>
          <w:sz w:val="23"/>
          <w:szCs w:val="24"/>
        </w:rPr>
        <w:t>.000,00</w:t>
      </w:r>
    </w:p>
    <w:p w14:paraId="5F9DE190" w14:textId="3EE77EBF" w:rsidR="00E25534" w:rsidRDefault="00487B52" w:rsidP="00487B52">
      <w:pPr>
        <w:spacing w:line="417" w:lineRule="exact"/>
        <w:ind w:left="5663" w:right="-5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</w:t>
      </w:r>
      <w:r w:rsidR="00E25534">
        <w:rPr>
          <w:b/>
          <w:sz w:val="22"/>
          <w:szCs w:val="24"/>
        </w:rPr>
        <w:t xml:space="preserve">Razem: </w:t>
      </w:r>
      <w:r w:rsidR="00E25534">
        <w:rPr>
          <w:b/>
          <w:sz w:val="22"/>
          <w:szCs w:val="24"/>
        </w:rPr>
        <w:tab/>
        <w:t xml:space="preserve">       </w:t>
      </w:r>
      <w:r w:rsidR="00904372">
        <w:rPr>
          <w:b/>
          <w:sz w:val="22"/>
          <w:szCs w:val="24"/>
        </w:rPr>
        <w:t xml:space="preserve"> </w:t>
      </w:r>
      <w:r w:rsidR="0005691E">
        <w:rPr>
          <w:b/>
          <w:sz w:val="22"/>
          <w:szCs w:val="24"/>
        </w:rPr>
        <w:t xml:space="preserve">  </w:t>
      </w:r>
      <w:r w:rsidR="00904372">
        <w:rPr>
          <w:b/>
          <w:sz w:val="22"/>
          <w:szCs w:val="24"/>
        </w:rPr>
        <w:t xml:space="preserve"> </w:t>
      </w:r>
      <w:r w:rsidR="00B02288">
        <w:rPr>
          <w:b/>
          <w:bCs/>
          <w:sz w:val="23"/>
          <w:szCs w:val="24"/>
        </w:rPr>
        <w:t>2.57</w:t>
      </w:r>
      <w:r w:rsidR="00C86C1D">
        <w:rPr>
          <w:b/>
          <w:bCs/>
          <w:sz w:val="23"/>
          <w:szCs w:val="24"/>
        </w:rPr>
        <w:t>4</w:t>
      </w:r>
      <w:r w:rsidR="00B02288">
        <w:rPr>
          <w:b/>
          <w:bCs/>
          <w:sz w:val="23"/>
          <w:szCs w:val="24"/>
        </w:rPr>
        <w:t>.140,41</w:t>
      </w:r>
    </w:p>
    <w:p w14:paraId="46E33471" w14:textId="77777777" w:rsidR="006C493D" w:rsidRDefault="006C493D" w:rsidP="0062096C">
      <w:pPr>
        <w:spacing w:line="407" w:lineRule="exact"/>
        <w:ind w:left="720" w:right="3393" w:hanging="720"/>
        <w:rPr>
          <w:b/>
          <w:sz w:val="22"/>
          <w:szCs w:val="24"/>
        </w:rPr>
      </w:pPr>
    </w:p>
    <w:p w14:paraId="155FB8CE" w14:textId="77777777" w:rsidR="005C3C69" w:rsidRDefault="0045151C" w:rsidP="0062096C">
      <w:pPr>
        <w:spacing w:line="407" w:lineRule="exact"/>
        <w:ind w:left="720" w:right="3393" w:hanging="720"/>
        <w:rPr>
          <w:sz w:val="23"/>
          <w:szCs w:val="24"/>
        </w:rPr>
      </w:pPr>
      <w:r>
        <w:rPr>
          <w:b/>
          <w:sz w:val="22"/>
          <w:szCs w:val="24"/>
        </w:rPr>
        <w:t xml:space="preserve">DZIAŁ 700 - GOSPODARKA MIESZKANIOWA </w:t>
      </w:r>
      <w:r w:rsidR="00AD4E26">
        <w:rPr>
          <w:b/>
          <w:sz w:val="22"/>
          <w:szCs w:val="24"/>
        </w:rPr>
        <w:t xml:space="preserve">                               </w:t>
      </w:r>
      <w:r>
        <w:rPr>
          <w:sz w:val="23"/>
          <w:szCs w:val="24"/>
        </w:rPr>
        <w:t xml:space="preserve">Dział ten obejmuje wydatki związane z: </w:t>
      </w:r>
    </w:p>
    <w:p w14:paraId="144183F1" w14:textId="77777777" w:rsidR="005C3C69" w:rsidRPr="002B6664" w:rsidRDefault="0072361D" w:rsidP="0072361D">
      <w:pPr>
        <w:spacing w:line="360" w:lineRule="auto"/>
        <w:rPr>
          <w:sz w:val="23"/>
          <w:szCs w:val="24"/>
        </w:rPr>
      </w:pPr>
      <w:r w:rsidRPr="002B6664">
        <w:rPr>
          <w:sz w:val="23"/>
          <w:szCs w:val="24"/>
        </w:rPr>
        <w:t xml:space="preserve">- </w:t>
      </w:r>
      <w:r w:rsidR="0045151C" w:rsidRPr="002B6664">
        <w:rPr>
          <w:sz w:val="23"/>
          <w:szCs w:val="24"/>
        </w:rPr>
        <w:t xml:space="preserve">szacowaniem wartości nieruchomości przeznaczonych do sprzedaży, ustanowieniem </w:t>
      </w:r>
    </w:p>
    <w:p w14:paraId="306F6482" w14:textId="3E691188" w:rsidR="005C3C69" w:rsidRPr="002B6664" w:rsidRDefault="0045151C" w:rsidP="0072361D">
      <w:pPr>
        <w:tabs>
          <w:tab w:val="left" w:pos="7775"/>
        </w:tabs>
        <w:spacing w:line="360" w:lineRule="auto"/>
        <w:rPr>
          <w:sz w:val="23"/>
          <w:szCs w:val="24"/>
        </w:rPr>
      </w:pPr>
      <w:r w:rsidRPr="002B6664">
        <w:rPr>
          <w:sz w:val="23"/>
          <w:szCs w:val="24"/>
        </w:rPr>
        <w:t>prawa własności w stosunku do nierucho</w:t>
      </w:r>
      <w:r w:rsidR="00AC42D8" w:rsidRPr="002B6664">
        <w:rPr>
          <w:sz w:val="23"/>
          <w:szCs w:val="24"/>
        </w:rPr>
        <w:t xml:space="preserve">mości w wieczystym użytkowaniu </w:t>
      </w:r>
      <w:r w:rsidR="00AC42D8" w:rsidRPr="002B6664">
        <w:rPr>
          <w:sz w:val="23"/>
          <w:szCs w:val="24"/>
        </w:rPr>
        <w:tab/>
      </w:r>
      <w:r w:rsidR="00E73EE7" w:rsidRPr="002B6664">
        <w:rPr>
          <w:sz w:val="23"/>
          <w:szCs w:val="24"/>
        </w:rPr>
        <w:t xml:space="preserve">   </w:t>
      </w:r>
      <w:r w:rsidR="002B6664" w:rsidRPr="002B6664">
        <w:rPr>
          <w:sz w:val="23"/>
          <w:szCs w:val="24"/>
        </w:rPr>
        <w:t>120.0</w:t>
      </w:r>
      <w:r w:rsidR="00756593" w:rsidRPr="002B6664">
        <w:rPr>
          <w:sz w:val="23"/>
          <w:szCs w:val="24"/>
        </w:rPr>
        <w:t>00,00</w:t>
      </w:r>
      <w:r w:rsidRPr="002B6664">
        <w:rPr>
          <w:sz w:val="23"/>
          <w:szCs w:val="24"/>
        </w:rPr>
        <w:t xml:space="preserve"> </w:t>
      </w:r>
    </w:p>
    <w:p w14:paraId="3C6F8C4B" w14:textId="255511CE" w:rsidR="00BC798D" w:rsidRPr="002B6664" w:rsidRDefault="00BC798D" w:rsidP="00BC798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>- odszkodowaniami z zakresu go</w:t>
      </w:r>
      <w:r w:rsidR="00F05C29" w:rsidRPr="002B6664">
        <w:rPr>
          <w:sz w:val="23"/>
          <w:szCs w:val="24"/>
        </w:rPr>
        <w:t xml:space="preserve">spodarki nieruchomościami </w:t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05691E">
        <w:rPr>
          <w:sz w:val="23"/>
          <w:szCs w:val="24"/>
        </w:rPr>
        <w:t xml:space="preserve"> </w:t>
      </w:r>
      <w:r w:rsidR="00AC42D8" w:rsidRPr="002B6664">
        <w:rPr>
          <w:sz w:val="23"/>
          <w:szCs w:val="24"/>
        </w:rPr>
        <w:t xml:space="preserve">  </w:t>
      </w:r>
      <w:r w:rsidR="002B6664" w:rsidRPr="002B6664">
        <w:rPr>
          <w:sz w:val="23"/>
          <w:szCs w:val="24"/>
        </w:rPr>
        <w:t>30</w:t>
      </w:r>
      <w:r w:rsidRPr="002B6664">
        <w:rPr>
          <w:sz w:val="23"/>
          <w:szCs w:val="24"/>
        </w:rPr>
        <w:t>.000,00</w:t>
      </w:r>
    </w:p>
    <w:p w14:paraId="1E65F483" w14:textId="3DF5F17A" w:rsidR="00BC798D" w:rsidRPr="002B6664" w:rsidRDefault="00BC798D" w:rsidP="00BC798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>- różne opłaty i składki</w:t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  <w:t xml:space="preserve"> </w:t>
      </w:r>
      <w:r w:rsidR="0005691E">
        <w:rPr>
          <w:sz w:val="23"/>
          <w:szCs w:val="24"/>
        </w:rPr>
        <w:t xml:space="preserve">  </w:t>
      </w:r>
      <w:r w:rsidR="002B6664" w:rsidRPr="002B6664">
        <w:rPr>
          <w:sz w:val="23"/>
          <w:szCs w:val="24"/>
        </w:rPr>
        <w:t>16.596,00</w:t>
      </w:r>
    </w:p>
    <w:p w14:paraId="48620235" w14:textId="1B281892" w:rsidR="005C3C69" w:rsidRPr="002B6664" w:rsidRDefault="0045151C" w:rsidP="0072361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 xml:space="preserve">- zakupem materiałów </w:t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  <w:t xml:space="preserve">        </w:t>
      </w:r>
      <w:r w:rsidR="002B6664" w:rsidRPr="002B6664">
        <w:rPr>
          <w:sz w:val="23"/>
          <w:szCs w:val="24"/>
        </w:rPr>
        <w:t xml:space="preserve"> </w:t>
      </w:r>
      <w:r w:rsidR="00F05C29" w:rsidRPr="002B6664">
        <w:rPr>
          <w:sz w:val="23"/>
          <w:szCs w:val="24"/>
        </w:rPr>
        <w:t xml:space="preserve">   </w:t>
      </w:r>
      <w:r w:rsidR="00AC42D8" w:rsidRPr="002B6664">
        <w:rPr>
          <w:sz w:val="23"/>
          <w:szCs w:val="24"/>
        </w:rPr>
        <w:t xml:space="preserve">   </w:t>
      </w:r>
      <w:r w:rsidR="002B6664" w:rsidRPr="002B6664">
        <w:rPr>
          <w:sz w:val="23"/>
          <w:szCs w:val="24"/>
        </w:rPr>
        <w:t xml:space="preserve"> </w:t>
      </w:r>
      <w:r w:rsidR="00F05C29" w:rsidRPr="002B6664">
        <w:rPr>
          <w:sz w:val="23"/>
          <w:szCs w:val="24"/>
        </w:rPr>
        <w:t>90.000,00</w:t>
      </w:r>
    </w:p>
    <w:p w14:paraId="72FB8311" w14:textId="6F7057E1" w:rsidR="0086486C" w:rsidRPr="002B6664" w:rsidRDefault="0086486C" w:rsidP="0072361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 xml:space="preserve">- wynagrodzenia i pochodne palaczy </w:t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Pr="002B6664">
        <w:rPr>
          <w:sz w:val="23"/>
          <w:szCs w:val="24"/>
        </w:rPr>
        <w:tab/>
      </w:r>
      <w:r w:rsidR="0005691E">
        <w:rPr>
          <w:sz w:val="23"/>
          <w:szCs w:val="24"/>
        </w:rPr>
        <w:t xml:space="preserve"> </w:t>
      </w:r>
      <w:r w:rsidR="00AC42D8" w:rsidRPr="002B6664">
        <w:rPr>
          <w:sz w:val="23"/>
          <w:szCs w:val="24"/>
        </w:rPr>
        <w:t xml:space="preserve">  </w:t>
      </w:r>
      <w:r w:rsidR="002B6664" w:rsidRPr="002B6664">
        <w:rPr>
          <w:sz w:val="23"/>
          <w:szCs w:val="24"/>
        </w:rPr>
        <w:t>86.251,81</w:t>
      </w:r>
    </w:p>
    <w:p w14:paraId="35E01EE2" w14:textId="3EA0E8E4" w:rsidR="005C3C69" w:rsidRPr="002B6664" w:rsidRDefault="0045151C" w:rsidP="0072361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 xml:space="preserve">- zakupem energii </w:t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AC42D8" w:rsidRPr="002B6664">
        <w:rPr>
          <w:sz w:val="23"/>
          <w:szCs w:val="24"/>
        </w:rPr>
        <w:t xml:space="preserve"> </w:t>
      </w:r>
      <w:r w:rsidR="0005691E">
        <w:rPr>
          <w:sz w:val="23"/>
          <w:szCs w:val="24"/>
        </w:rPr>
        <w:t xml:space="preserve">  </w:t>
      </w:r>
      <w:r w:rsidR="002B6664" w:rsidRPr="002B6664">
        <w:rPr>
          <w:sz w:val="23"/>
          <w:szCs w:val="24"/>
        </w:rPr>
        <w:t xml:space="preserve"> </w:t>
      </w:r>
      <w:r w:rsidR="00AC42D8" w:rsidRPr="002B6664">
        <w:rPr>
          <w:sz w:val="23"/>
          <w:szCs w:val="24"/>
        </w:rPr>
        <w:t xml:space="preserve"> </w:t>
      </w:r>
      <w:r w:rsidR="002B6664" w:rsidRPr="002B6664">
        <w:rPr>
          <w:sz w:val="23"/>
          <w:szCs w:val="24"/>
        </w:rPr>
        <w:t>7</w:t>
      </w:r>
      <w:r w:rsidR="00F05C29" w:rsidRPr="002B6664">
        <w:rPr>
          <w:sz w:val="23"/>
          <w:szCs w:val="24"/>
        </w:rPr>
        <w:t>.000,00</w:t>
      </w:r>
    </w:p>
    <w:p w14:paraId="720D99BE" w14:textId="03B94195" w:rsidR="005C3C69" w:rsidRPr="002B6664" w:rsidRDefault="0045151C" w:rsidP="0072361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 xml:space="preserve">- remontem </w:t>
      </w:r>
      <w:r w:rsidR="0072361D" w:rsidRPr="002B6664">
        <w:rPr>
          <w:sz w:val="23"/>
          <w:szCs w:val="24"/>
        </w:rPr>
        <w:t>i usług</w:t>
      </w:r>
      <w:r w:rsidR="004C0E5B" w:rsidRPr="002B6664">
        <w:rPr>
          <w:sz w:val="23"/>
          <w:szCs w:val="24"/>
        </w:rPr>
        <w:t>ami</w:t>
      </w:r>
      <w:r w:rsidR="0072361D" w:rsidRPr="002B6664">
        <w:rPr>
          <w:sz w:val="23"/>
          <w:szCs w:val="24"/>
        </w:rPr>
        <w:t xml:space="preserve"> w </w:t>
      </w:r>
      <w:r w:rsidRPr="002B6664">
        <w:rPr>
          <w:sz w:val="23"/>
          <w:szCs w:val="24"/>
        </w:rPr>
        <w:t>lokal</w:t>
      </w:r>
      <w:r w:rsidR="0072361D" w:rsidRPr="002B6664">
        <w:rPr>
          <w:sz w:val="23"/>
          <w:szCs w:val="24"/>
        </w:rPr>
        <w:t>ach</w:t>
      </w:r>
      <w:r w:rsidRPr="002B6664">
        <w:rPr>
          <w:sz w:val="23"/>
          <w:szCs w:val="24"/>
        </w:rPr>
        <w:t xml:space="preserve"> socjalnych i komunalnych </w:t>
      </w:r>
      <w:r w:rsidR="0072361D" w:rsidRPr="002B6664">
        <w:rPr>
          <w:sz w:val="23"/>
          <w:szCs w:val="24"/>
        </w:rPr>
        <w:tab/>
      </w:r>
      <w:r w:rsidR="0072361D" w:rsidRPr="002B6664">
        <w:rPr>
          <w:sz w:val="23"/>
          <w:szCs w:val="24"/>
        </w:rPr>
        <w:tab/>
      </w:r>
      <w:r w:rsidR="0072361D" w:rsidRPr="002B6664">
        <w:rPr>
          <w:sz w:val="23"/>
          <w:szCs w:val="24"/>
        </w:rPr>
        <w:tab/>
      </w:r>
      <w:r w:rsidR="0072361D" w:rsidRPr="002B6664">
        <w:rPr>
          <w:sz w:val="23"/>
          <w:szCs w:val="24"/>
        </w:rPr>
        <w:tab/>
      </w:r>
      <w:r w:rsidR="0005691E">
        <w:rPr>
          <w:sz w:val="23"/>
          <w:szCs w:val="24"/>
        </w:rPr>
        <w:t xml:space="preserve"> </w:t>
      </w:r>
      <w:r w:rsidR="002B6664" w:rsidRPr="002B6664">
        <w:rPr>
          <w:sz w:val="23"/>
          <w:szCs w:val="24"/>
        </w:rPr>
        <w:t>122.000,00</w:t>
      </w:r>
    </w:p>
    <w:p w14:paraId="0ECFFF78" w14:textId="5CC863EA" w:rsidR="00DD274B" w:rsidRPr="002B6664" w:rsidRDefault="00DD274B" w:rsidP="0072361D">
      <w:pPr>
        <w:spacing w:line="360" w:lineRule="auto"/>
        <w:ind w:left="9"/>
        <w:rPr>
          <w:sz w:val="23"/>
          <w:szCs w:val="24"/>
        </w:rPr>
      </w:pPr>
      <w:r w:rsidRPr="002B6664">
        <w:rPr>
          <w:sz w:val="23"/>
          <w:szCs w:val="24"/>
        </w:rPr>
        <w:t xml:space="preserve">- wydatki </w:t>
      </w:r>
      <w:r w:rsidR="00AC42D8" w:rsidRPr="002B6664">
        <w:rPr>
          <w:sz w:val="23"/>
          <w:szCs w:val="24"/>
        </w:rPr>
        <w:t>inwestycyjne</w:t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F05C29" w:rsidRPr="002B6664">
        <w:rPr>
          <w:sz w:val="23"/>
          <w:szCs w:val="24"/>
        </w:rPr>
        <w:tab/>
      </w:r>
      <w:r w:rsidR="00756593" w:rsidRPr="002B6664">
        <w:rPr>
          <w:sz w:val="23"/>
          <w:szCs w:val="24"/>
        </w:rPr>
        <w:tab/>
      </w:r>
      <w:r w:rsidR="0005691E">
        <w:rPr>
          <w:sz w:val="23"/>
          <w:szCs w:val="24"/>
        </w:rPr>
        <w:t xml:space="preserve">  </w:t>
      </w:r>
      <w:r w:rsidR="00756593" w:rsidRPr="002B6664">
        <w:rPr>
          <w:sz w:val="23"/>
          <w:szCs w:val="24"/>
        </w:rPr>
        <w:t xml:space="preserve"> </w:t>
      </w:r>
      <w:r w:rsidR="002B6664" w:rsidRPr="002B6664">
        <w:rPr>
          <w:sz w:val="23"/>
          <w:szCs w:val="24"/>
        </w:rPr>
        <w:t>75</w:t>
      </w:r>
      <w:r w:rsidR="00756593" w:rsidRPr="002B6664">
        <w:rPr>
          <w:sz w:val="23"/>
          <w:szCs w:val="24"/>
        </w:rPr>
        <w:t>.000,00</w:t>
      </w:r>
    </w:p>
    <w:p w14:paraId="5C88525E" w14:textId="43A66680" w:rsidR="005C3C69" w:rsidRPr="002B6664" w:rsidRDefault="0045151C" w:rsidP="004B73DD">
      <w:pPr>
        <w:spacing w:line="417" w:lineRule="exact"/>
        <w:ind w:left="5663"/>
        <w:rPr>
          <w:b/>
          <w:sz w:val="22"/>
          <w:szCs w:val="24"/>
        </w:rPr>
      </w:pPr>
      <w:r w:rsidRPr="002B6664">
        <w:rPr>
          <w:b/>
          <w:sz w:val="22"/>
          <w:szCs w:val="24"/>
        </w:rPr>
        <w:t xml:space="preserve">Razem: </w:t>
      </w:r>
      <w:r w:rsidR="00AC42D8" w:rsidRPr="002B6664">
        <w:rPr>
          <w:b/>
          <w:sz w:val="22"/>
          <w:szCs w:val="24"/>
        </w:rPr>
        <w:tab/>
      </w:r>
      <w:r w:rsidR="00AC42D8" w:rsidRPr="002B6664">
        <w:rPr>
          <w:b/>
          <w:sz w:val="22"/>
          <w:szCs w:val="24"/>
        </w:rPr>
        <w:tab/>
      </w:r>
      <w:r w:rsidR="00AC42D8" w:rsidRPr="002B6664">
        <w:rPr>
          <w:b/>
          <w:sz w:val="22"/>
          <w:szCs w:val="24"/>
        </w:rPr>
        <w:tab/>
      </w:r>
      <w:r w:rsidR="00756593" w:rsidRPr="002B6664">
        <w:rPr>
          <w:b/>
          <w:sz w:val="22"/>
          <w:szCs w:val="24"/>
        </w:rPr>
        <w:t xml:space="preserve">  </w:t>
      </w:r>
      <w:r w:rsidR="002B6664" w:rsidRPr="002B6664">
        <w:rPr>
          <w:b/>
          <w:sz w:val="22"/>
          <w:szCs w:val="24"/>
        </w:rPr>
        <w:t>546.847,81</w:t>
      </w:r>
    </w:p>
    <w:p w14:paraId="74CCCDB1" w14:textId="77777777" w:rsidR="006C493D" w:rsidRDefault="006C493D" w:rsidP="0072361D">
      <w:pPr>
        <w:spacing w:line="244" w:lineRule="exact"/>
        <w:rPr>
          <w:b/>
          <w:sz w:val="22"/>
          <w:szCs w:val="24"/>
        </w:rPr>
      </w:pPr>
    </w:p>
    <w:p w14:paraId="6FFBEE91" w14:textId="77777777" w:rsidR="005C3C69" w:rsidRDefault="0045151C" w:rsidP="0072361D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710 - DZIAŁALNOŚĆ USŁUGOWA </w:t>
      </w:r>
    </w:p>
    <w:p w14:paraId="2EFC26D7" w14:textId="77777777" w:rsidR="00D31712" w:rsidRDefault="0045151C" w:rsidP="0072361D">
      <w:pPr>
        <w:spacing w:line="417" w:lineRule="exact"/>
        <w:ind w:left="4" w:right="9" w:firstLine="700"/>
        <w:rPr>
          <w:sz w:val="23"/>
          <w:szCs w:val="24"/>
        </w:rPr>
      </w:pPr>
      <w:r>
        <w:rPr>
          <w:sz w:val="23"/>
          <w:szCs w:val="24"/>
        </w:rPr>
        <w:t>Wydatki zaplanowane w tym dziale dotyczą następujących zadań:</w:t>
      </w:r>
    </w:p>
    <w:p w14:paraId="1A6ACAD1" w14:textId="36812014" w:rsidR="005C3C69" w:rsidRDefault="0045151C" w:rsidP="0072361D">
      <w:pPr>
        <w:spacing w:line="417" w:lineRule="exact"/>
        <w:ind w:right="9"/>
        <w:rPr>
          <w:sz w:val="23"/>
          <w:szCs w:val="24"/>
        </w:rPr>
      </w:pPr>
      <w:r>
        <w:rPr>
          <w:sz w:val="23"/>
          <w:szCs w:val="24"/>
        </w:rPr>
        <w:t xml:space="preserve"> - działania w zakresie planów zagospodarowania przestrzennego </w:t>
      </w:r>
      <w:r w:rsidR="0072361D">
        <w:rPr>
          <w:sz w:val="23"/>
          <w:szCs w:val="24"/>
        </w:rPr>
        <w:tab/>
      </w:r>
      <w:r w:rsidR="0072361D">
        <w:rPr>
          <w:sz w:val="23"/>
          <w:szCs w:val="24"/>
        </w:rPr>
        <w:tab/>
      </w:r>
      <w:r w:rsidR="00756593">
        <w:rPr>
          <w:sz w:val="23"/>
          <w:szCs w:val="24"/>
        </w:rPr>
        <w:t xml:space="preserve">     </w:t>
      </w:r>
      <w:r w:rsidR="0005691E">
        <w:rPr>
          <w:sz w:val="23"/>
          <w:szCs w:val="24"/>
        </w:rPr>
        <w:t xml:space="preserve">    </w:t>
      </w:r>
      <w:r w:rsidR="00756593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</w:t>
      </w:r>
      <w:r w:rsidR="00756593">
        <w:rPr>
          <w:sz w:val="23"/>
          <w:szCs w:val="24"/>
        </w:rPr>
        <w:t xml:space="preserve">   </w:t>
      </w:r>
      <w:r w:rsidR="003B732A">
        <w:rPr>
          <w:sz w:val="23"/>
          <w:szCs w:val="24"/>
        </w:rPr>
        <w:t>1</w:t>
      </w:r>
      <w:r w:rsidR="002B6664">
        <w:rPr>
          <w:sz w:val="23"/>
          <w:szCs w:val="24"/>
        </w:rPr>
        <w:t>20</w:t>
      </w:r>
      <w:r w:rsidR="00756593">
        <w:rPr>
          <w:sz w:val="23"/>
          <w:szCs w:val="24"/>
        </w:rPr>
        <w:t>.000,00</w:t>
      </w:r>
    </w:p>
    <w:p w14:paraId="0DF37D0F" w14:textId="77777777" w:rsidR="005C3C69" w:rsidRDefault="005C3C69">
      <w:pPr>
        <w:rPr>
          <w:sz w:val="2"/>
          <w:szCs w:val="24"/>
        </w:rPr>
      </w:pPr>
    </w:p>
    <w:p w14:paraId="511166B7" w14:textId="44601E8F" w:rsidR="00FC3545" w:rsidRDefault="00FC3545" w:rsidP="00FC3545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</w:t>
      </w:r>
      <w:r w:rsidR="00756593">
        <w:rPr>
          <w:sz w:val="23"/>
          <w:szCs w:val="24"/>
        </w:rPr>
        <w:t xml:space="preserve"> wydatki inwestycyjne</w:t>
      </w:r>
      <w:r w:rsidR="00756593">
        <w:rPr>
          <w:sz w:val="23"/>
          <w:szCs w:val="24"/>
        </w:rPr>
        <w:tab/>
      </w:r>
      <w:r w:rsidR="00756593"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756593">
        <w:rPr>
          <w:sz w:val="23"/>
          <w:szCs w:val="24"/>
        </w:rPr>
        <w:t xml:space="preserve">       </w:t>
      </w:r>
      <w:r w:rsidR="00190D34">
        <w:rPr>
          <w:sz w:val="23"/>
          <w:szCs w:val="24"/>
        </w:rPr>
        <w:t xml:space="preserve"> </w:t>
      </w:r>
      <w:r w:rsidR="00756593">
        <w:rPr>
          <w:sz w:val="23"/>
          <w:szCs w:val="24"/>
        </w:rPr>
        <w:t xml:space="preserve"> </w:t>
      </w:r>
      <w:r w:rsidR="0005691E">
        <w:rPr>
          <w:sz w:val="23"/>
          <w:szCs w:val="24"/>
        </w:rPr>
        <w:t xml:space="preserve">  </w:t>
      </w:r>
      <w:r w:rsidR="00756593">
        <w:rPr>
          <w:sz w:val="23"/>
          <w:szCs w:val="24"/>
        </w:rPr>
        <w:t xml:space="preserve">   2</w:t>
      </w:r>
      <w:r w:rsidR="002B6664">
        <w:rPr>
          <w:sz w:val="23"/>
          <w:szCs w:val="24"/>
        </w:rPr>
        <w:t>23</w:t>
      </w:r>
      <w:r w:rsidR="00756593">
        <w:rPr>
          <w:sz w:val="23"/>
          <w:szCs w:val="24"/>
        </w:rPr>
        <w:t>.000,00</w:t>
      </w:r>
    </w:p>
    <w:p w14:paraId="4AC2128C" w14:textId="529BF703" w:rsidR="00B02288" w:rsidRDefault="00B02288" w:rsidP="00B02288">
      <w:pPr>
        <w:spacing w:line="412" w:lineRule="exact"/>
        <w:ind w:left="9"/>
        <w:rPr>
          <w:sz w:val="23"/>
          <w:szCs w:val="24"/>
        </w:rPr>
      </w:pPr>
      <w:r>
        <w:rPr>
          <w:sz w:val="23"/>
          <w:szCs w:val="24"/>
        </w:rPr>
        <w:t>-  cmentarze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3E28BB">
        <w:rPr>
          <w:sz w:val="23"/>
          <w:szCs w:val="24"/>
        </w:rPr>
        <w:tab/>
      </w:r>
      <w:r w:rsidR="003E28BB"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        </w:t>
      </w:r>
      <w:r w:rsidR="003E28BB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</w:t>
      </w:r>
      <w:r w:rsidR="003E28BB">
        <w:rPr>
          <w:sz w:val="23"/>
          <w:szCs w:val="24"/>
        </w:rPr>
        <w:t xml:space="preserve"> </w:t>
      </w:r>
      <w:r w:rsidR="0005691E">
        <w:rPr>
          <w:sz w:val="23"/>
          <w:szCs w:val="24"/>
        </w:rPr>
        <w:t xml:space="preserve">   </w:t>
      </w:r>
      <w:r w:rsidR="003E28BB">
        <w:rPr>
          <w:sz w:val="23"/>
          <w:szCs w:val="24"/>
        </w:rPr>
        <w:t xml:space="preserve"> 2</w:t>
      </w:r>
      <w:r>
        <w:rPr>
          <w:sz w:val="23"/>
          <w:szCs w:val="24"/>
        </w:rPr>
        <w:t>.000,00</w:t>
      </w:r>
    </w:p>
    <w:p w14:paraId="239E5226" w14:textId="70FDC5D9" w:rsidR="00FC3545" w:rsidRDefault="00FC3545" w:rsidP="00FC3545">
      <w:pPr>
        <w:spacing w:line="422" w:lineRule="exact"/>
        <w:ind w:left="5318" w:firstLine="35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Razem: 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 w:rsidR="00756593">
        <w:rPr>
          <w:b/>
          <w:sz w:val="22"/>
          <w:szCs w:val="24"/>
        </w:rPr>
        <w:t xml:space="preserve">    </w:t>
      </w:r>
      <w:r w:rsidR="0005691E">
        <w:rPr>
          <w:b/>
          <w:sz w:val="22"/>
          <w:szCs w:val="24"/>
        </w:rPr>
        <w:t xml:space="preserve">    </w:t>
      </w:r>
      <w:r w:rsidR="00756593">
        <w:rPr>
          <w:b/>
          <w:sz w:val="22"/>
          <w:szCs w:val="24"/>
        </w:rPr>
        <w:t xml:space="preserve">     </w:t>
      </w:r>
      <w:r w:rsidR="00190D34">
        <w:rPr>
          <w:b/>
          <w:sz w:val="22"/>
          <w:szCs w:val="24"/>
        </w:rPr>
        <w:t xml:space="preserve"> </w:t>
      </w:r>
      <w:r w:rsidR="00756593">
        <w:rPr>
          <w:b/>
          <w:sz w:val="22"/>
          <w:szCs w:val="24"/>
        </w:rPr>
        <w:t xml:space="preserve"> 3</w:t>
      </w:r>
      <w:r w:rsidR="003E28BB">
        <w:rPr>
          <w:b/>
          <w:sz w:val="22"/>
          <w:szCs w:val="24"/>
        </w:rPr>
        <w:t>45</w:t>
      </w:r>
      <w:r w:rsidR="00756593">
        <w:rPr>
          <w:b/>
          <w:sz w:val="22"/>
          <w:szCs w:val="24"/>
        </w:rPr>
        <w:t>.000,00</w:t>
      </w:r>
    </w:p>
    <w:p w14:paraId="6C2BCF5C" w14:textId="77777777" w:rsidR="00A01A69" w:rsidRDefault="00A01A69" w:rsidP="00FB27E1">
      <w:pPr>
        <w:spacing w:line="244" w:lineRule="exact"/>
        <w:rPr>
          <w:i/>
          <w:sz w:val="23"/>
          <w:szCs w:val="24"/>
        </w:rPr>
      </w:pPr>
    </w:p>
    <w:p w14:paraId="239E14B8" w14:textId="77777777" w:rsidR="005C3C69" w:rsidRDefault="0045151C" w:rsidP="0062096C">
      <w:pPr>
        <w:spacing w:line="412" w:lineRule="exact"/>
        <w:ind w:right="4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750 - ADMINISTRACJA PUBLICZNA </w:t>
      </w:r>
    </w:p>
    <w:p w14:paraId="028D8980" w14:textId="77777777" w:rsidR="00A01A69" w:rsidRDefault="0045151C" w:rsidP="00A01A69">
      <w:pPr>
        <w:spacing w:line="417" w:lineRule="exact"/>
        <w:ind w:left="9" w:right="153" w:firstLine="700"/>
        <w:rPr>
          <w:sz w:val="23"/>
          <w:szCs w:val="24"/>
        </w:rPr>
      </w:pPr>
      <w:r>
        <w:rPr>
          <w:sz w:val="23"/>
          <w:szCs w:val="24"/>
        </w:rPr>
        <w:t>W dziale tym planowane są wydatki z przeznaczeniem na:</w:t>
      </w:r>
    </w:p>
    <w:p w14:paraId="0AE09EE3" w14:textId="476FF07C" w:rsidR="005C3C69" w:rsidRDefault="0045151C" w:rsidP="00487B52">
      <w:pPr>
        <w:spacing w:line="360" w:lineRule="auto"/>
        <w:ind w:left="9" w:right="-50" w:hanging="9"/>
        <w:rPr>
          <w:sz w:val="23"/>
          <w:szCs w:val="24"/>
        </w:rPr>
      </w:pPr>
      <w:r>
        <w:rPr>
          <w:sz w:val="23"/>
          <w:szCs w:val="24"/>
        </w:rPr>
        <w:t xml:space="preserve"> - realizację zadań zleconych (USC, OC, sprawy wojskowe) </w:t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05691E">
        <w:rPr>
          <w:sz w:val="23"/>
          <w:szCs w:val="24"/>
        </w:rPr>
        <w:t xml:space="preserve"> </w:t>
      </w:r>
      <w:r w:rsidR="002B6664">
        <w:rPr>
          <w:sz w:val="23"/>
          <w:szCs w:val="24"/>
        </w:rPr>
        <w:t>257.073,76</w:t>
      </w:r>
    </w:p>
    <w:p w14:paraId="663C2476" w14:textId="3685A638" w:rsidR="005847D2" w:rsidRPr="007F1D29" w:rsidRDefault="005847D2" w:rsidP="00847833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>w tym</w:t>
      </w:r>
      <w:r w:rsidR="00FD6189">
        <w:rPr>
          <w:sz w:val="23"/>
          <w:szCs w:val="24"/>
        </w:rPr>
        <w:t>:</w:t>
      </w:r>
      <w:r>
        <w:rPr>
          <w:sz w:val="23"/>
          <w:szCs w:val="24"/>
        </w:rPr>
        <w:t xml:space="preserve"> </w:t>
      </w:r>
      <w:r w:rsidR="00172BF8">
        <w:rPr>
          <w:sz w:val="23"/>
          <w:szCs w:val="24"/>
        </w:rPr>
        <w:t>dotacja 124.836</w:t>
      </w:r>
      <w:r w:rsidR="007F1D29" w:rsidRPr="007F1D29">
        <w:rPr>
          <w:sz w:val="23"/>
          <w:szCs w:val="24"/>
        </w:rPr>
        <w:t>,00</w:t>
      </w:r>
      <w:r w:rsidRPr="007F1D29">
        <w:rPr>
          <w:sz w:val="23"/>
          <w:szCs w:val="24"/>
        </w:rPr>
        <w:t xml:space="preserve"> zł</w:t>
      </w:r>
    </w:p>
    <w:p w14:paraId="2C4FA3F7" w14:textId="6654F0A8" w:rsidR="00786D3D" w:rsidRDefault="0045151C" w:rsidP="00786D3D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radę gminy </w:t>
      </w:r>
      <w:r w:rsidR="00172BF8">
        <w:rPr>
          <w:sz w:val="23"/>
          <w:szCs w:val="24"/>
        </w:rPr>
        <w:t>(diety</w:t>
      </w:r>
      <w:r>
        <w:rPr>
          <w:sz w:val="23"/>
          <w:szCs w:val="24"/>
        </w:rPr>
        <w:t xml:space="preserve"> radnych</w:t>
      </w:r>
      <w:r w:rsidR="00847833">
        <w:rPr>
          <w:sz w:val="23"/>
          <w:szCs w:val="24"/>
        </w:rPr>
        <w:t xml:space="preserve"> i wydatki rzeczowe</w:t>
      </w:r>
      <w:r>
        <w:rPr>
          <w:sz w:val="23"/>
          <w:szCs w:val="24"/>
        </w:rPr>
        <w:t>)</w:t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</w:t>
      </w:r>
      <w:r w:rsidR="0005691E">
        <w:rPr>
          <w:sz w:val="23"/>
          <w:szCs w:val="24"/>
        </w:rPr>
        <w:t xml:space="preserve">   </w:t>
      </w:r>
      <w:r w:rsidR="002B6664">
        <w:rPr>
          <w:sz w:val="23"/>
          <w:szCs w:val="24"/>
        </w:rPr>
        <w:t>338.666,00</w:t>
      </w:r>
    </w:p>
    <w:p w14:paraId="065214E0" w14:textId="77777777" w:rsidR="005C3C69" w:rsidRDefault="0045151C" w:rsidP="00847833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urząd gminy (wydatki na utrzymanie siedziby </w:t>
      </w:r>
      <w:r w:rsidR="00FD6189">
        <w:rPr>
          <w:sz w:val="23"/>
          <w:szCs w:val="24"/>
        </w:rPr>
        <w:t>UG</w:t>
      </w:r>
      <w:r>
        <w:rPr>
          <w:sz w:val="23"/>
          <w:szCs w:val="24"/>
        </w:rPr>
        <w:t xml:space="preserve">, wynagrodzenia i pochodne </w:t>
      </w:r>
    </w:p>
    <w:p w14:paraId="15F77632" w14:textId="3F82C3FB" w:rsidR="005C3C69" w:rsidRDefault="00353E2B" w:rsidP="00487B52">
      <w:pPr>
        <w:tabs>
          <w:tab w:val="left" w:pos="7070"/>
        </w:tabs>
        <w:spacing w:line="360" w:lineRule="auto"/>
        <w:ind w:right="-50"/>
        <w:rPr>
          <w:sz w:val="23"/>
          <w:szCs w:val="24"/>
        </w:rPr>
      </w:pPr>
      <w:r>
        <w:rPr>
          <w:sz w:val="23"/>
          <w:szCs w:val="24"/>
        </w:rPr>
        <w:t xml:space="preserve">wszystkich pracowników </w:t>
      </w:r>
      <w:r w:rsidR="00583F5C">
        <w:rPr>
          <w:sz w:val="23"/>
          <w:szCs w:val="24"/>
        </w:rPr>
        <w:t xml:space="preserve">UG, </w:t>
      </w:r>
      <w:r>
        <w:rPr>
          <w:sz w:val="23"/>
          <w:szCs w:val="24"/>
        </w:rPr>
        <w:t xml:space="preserve">zgodnie z </w:t>
      </w:r>
      <w:r w:rsidR="00172BF8">
        <w:rPr>
          <w:sz w:val="23"/>
          <w:szCs w:val="24"/>
        </w:rPr>
        <w:t>wytycznymi na</w:t>
      </w:r>
      <w:r>
        <w:rPr>
          <w:sz w:val="23"/>
          <w:szCs w:val="24"/>
        </w:rPr>
        <w:t xml:space="preserve"> potrzeby SMUP                                           </w:t>
      </w:r>
      <w:r w:rsidR="0045151C">
        <w:rPr>
          <w:sz w:val="23"/>
          <w:szCs w:val="24"/>
        </w:rPr>
        <w:t xml:space="preserve">oraz wydatki rzeczowe), </w:t>
      </w:r>
      <w:r w:rsidR="0045151C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6E647D">
        <w:rPr>
          <w:sz w:val="23"/>
          <w:szCs w:val="24"/>
        </w:rPr>
        <w:t xml:space="preserve">       </w:t>
      </w:r>
      <w:r w:rsidR="00487B52">
        <w:rPr>
          <w:sz w:val="23"/>
          <w:szCs w:val="24"/>
        </w:rPr>
        <w:t xml:space="preserve">  </w:t>
      </w:r>
      <w:r w:rsidR="006E647D">
        <w:rPr>
          <w:sz w:val="23"/>
          <w:szCs w:val="24"/>
        </w:rPr>
        <w:t xml:space="preserve">  7.</w:t>
      </w:r>
      <w:r w:rsidR="003E28BB">
        <w:rPr>
          <w:sz w:val="23"/>
          <w:szCs w:val="24"/>
        </w:rPr>
        <w:t>052.506,21</w:t>
      </w:r>
    </w:p>
    <w:p w14:paraId="4FF1B5AA" w14:textId="77777777" w:rsidR="00013182" w:rsidRDefault="00013182" w:rsidP="00487B52">
      <w:pPr>
        <w:tabs>
          <w:tab w:val="left" w:pos="7070"/>
        </w:tabs>
        <w:spacing w:line="360" w:lineRule="auto"/>
        <w:ind w:right="-50"/>
        <w:rPr>
          <w:sz w:val="23"/>
          <w:szCs w:val="24"/>
        </w:rPr>
      </w:pPr>
    </w:p>
    <w:p w14:paraId="6C599146" w14:textId="77777777" w:rsidR="00013182" w:rsidRDefault="00013182" w:rsidP="00487B52">
      <w:pPr>
        <w:tabs>
          <w:tab w:val="left" w:pos="7070"/>
        </w:tabs>
        <w:spacing w:line="360" w:lineRule="auto"/>
        <w:ind w:right="-50"/>
        <w:rPr>
          <w:sz w:val="23"/>
          <w:szCs w:val="24"/>
        </w:rPr>
      </w:pPr>
    </w:p>
    <w:p w14:paraId="50EEB6C6" w14:textId="77777777" w:rsidR="00013182" w:rsidRDefault="00013182" w:rsidP="00487B52">
      <w:pPr>
        <w:tabs>
          <w:tab w:val="left" w:pos="7070"/>
        </w:tabs>
        <w:spacing w:line="360" w:lineRule="auto"/>
        <w:ind w:right="-50"/>
        <w:rPr>
          <w:sz w:val="23"/>
          <w:szCs w:val="24"/>
        </w:rPr>
      </w:pPr>
    </w:p>
    <w:p w14:paraId="5A6AB6A5" w14:textId="77777777" w:rsidR="00013182" w:rsidRDefault="00013182" w:rsidP="00487B52">
      <w:pPr>
        <w:tabs>
          <w:tab w:val="left" w:pos="7070"/>
        </w:tabs>
        <w:spacing w:line="360" w:lineRule="auto"/>
        <w:ind w:right="-50"/>
        <w:rPr>
          <w:sz w:val="23"/>
          <w:szCs w:val="24"/>
        </w:rPr>
      </w:pPr>
    </w:p>
    <w:p w14:paraId="57BF503C" w14:textId="77777777" w:rsidR="00FB27E1" w:rsidRDefault="00FB27E1" w:rsidP="00847833">
      <w:pPr>
        <w:tabs>
          <w:tab w:val="left" w:pos="7070"/>
        </w:tabs>
        <w:spacing w:line="360" w:lineRule="auto"/>
        <w:rPr>
          <w:i/>
          <w:sz w:val="23"/>
          <w:szCs w:val="24"/>
        </w:rPr>
      </w:pPr>
    </w:p>
    <w:p w14:paraId="45CED949" w14:textId="77777777" w:rsidR="00D76CB0" w:rsidRDefault="00D76CB0" w:rsidP="00847833">
      <w:pPr>
        <w:tabs>
          <w:tab w:val="left" w:pos="7070"/>
        </w:tabs>
        <w:spacing w:line="360" w:lineRule="auto"/>
        <w:rPr>
          <w:sz w:val="23"/>
          <w:szCs w:val="24"/>
        </w:rPr>
      </w:pPr>
    </w:p>
    <w:p w14:paraId="35852FE3" w14:textId="5C170BB9" w:rsidR="003E28BB" w:rsidRPr="003E28BB" w:rsidRDefault="00D368C3" w:rsidP="00487B52">
      <w:pPr>
        <w:tabs>
          <w:tab w:val="left" w:pos="7334"/>
        </w:tabs>
        <w:spacing w:line="360" w:lineRule="auto"/>
        <w:ind w:right="-50"/>
        <w:rPr>
          <w:sz w:val="23"/>
          <w:szCs w:val="24"/>
        </w:rPr>
      </w:pPr>
      <w:r>
        <w:rPr>
          <w:sz w:val="23"/>
          <w:szCs w:val="24"/>
        </w:rPr>
        <w:t xml:space="preserve">   </w:t>
      </w:r>
      <w:r w:rsidR="003E28BB">
        <w:rPr>
          <w:sz w:val="23"/>
          <w:szCs w:val="24"/>
        </w:rPr>
        <w:t xml:space="preserve">w tym </w:t>
      </w:r>
      <w:r w:rsidR="003E28BB" w:rsidRPr="003E28BB">
        <w:rPr>
          <w:sz w:val="23"/>
          <w:szCs w:val="24"/>
        </w:rPr>
        <w:t>wynagrodzenia agencyjno prowizyjne (sołtysi)</w:t>
      </w:r>
      <w:r w:rsidR="003E28BB" w:rsidRPr="003E28BB">
        <w:rPr>
          <w:sz w:val="23"/>
          <w:szCs w:val="24"/>
        </w:rPr>
        <w:tab/>
      </w:r>
      <w:r w:rsidR="003E28BB" w:rsidRPr="003E28BB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</w:t>
      </w:r>
      <w:r w:rsidR="0005691E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3E28BB" w:rsidRPr="003E28BB">
        <w:rPr>
          <w:sz w:val="23"/>
          <w:szCs w:val="24"/>
        </w:rPr>
        <w:t>19.564,39</w:t>
      </w:r>
    </w:p>
    <w:p w14:paraId="517E2512" w14:textId="77777777" w:rsidR="005C3C69" w:rsidRDefault="0045151C" w:rsidP="00847833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koszty osobowe i rzeczowe funkcjonowania wspólnej obsługi finansowo-księgowej </w:t>
      </w:r>
    </w:p>
    <w:p w14:paraId="6F60F343" w14:textId="097212E2" w:rsidR="00E75EFB" w:rsidRDefault="0045151C" w:rsidP="00847833">
      <w:pPr>
        <w:tabs>
          <w:tab w:val="left" w:pos="7334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w urzędzie dla jednostek podległych i nadzorowanych </w:t>
      </w:r>
      <w:r w:rsidR="004C0E5B">
        <w:rPr>
          <w:sz w:val="23"/>
          <w:szCs w:val="24"/>
        </w:rPr>
        <w:t>SAPOK</w:t>
      </w:r>
      <w:r w:rsidR="00E75EFB">
        <w:rPr>
          <w:sz w:val="23"/>
          <w:szCs w:val="24"/>
        </w:rPr>
        <w:tab/>
      </w:r>
      <w:r w:rsidR="00FB27E1">
        <w:rPr>
          <w:sz w:val="23"/>
          <w:szCs w:val="24"/>
        </w:rPr>
        <w:t xml:space="preserve">    </w:t>
      </w:r>
      <w:r w:rsidR="00487B52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 xml:space="preserve"> 1.017.174,05</w:t>
      </w:r>
    </w:p>
    <w:p w14:paraId="2D4943DF" w14:textId="7E816740" w:rsidR="005C3C69" w:rsidRDefault="0045151C" w:rsidP="00487B52">
      <w:pPr>
        <w:spacing w:line="360" w:lineRule="auto"/>
        <w:ind w:left="4" w:right="-50"/>
        <w:rPr>
          <w:sz w:val="23"/>
          <w:szCs w:val="24"/>
        </w:rPr>
      </w:pPr>
      <w:r>
        <w:rPr>
          <w:sz w:val="23"/>
          <w:szCs w:val="24"/>
        </w:rPr>
        <w:t xml:space="preserve">- promocja Gminy </w:t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594B84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</w:t>
      </w:r>
      <w:r w:rsidR="0005691E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>160</w:t>
      </w:r>
      <w:r w:rsidR="00E42FD1">
        <w:rPr>
          <w:sz w:val="23"/>
          <w:szCs w:val="24"/>
        </w:rPr>
        <w:t>.000,00</w:t>
      </w:r>
    </w:p>
    <w:p w14:paraId="6EBD8B10" w14:textId="00486600" w:rsidR="005C3C69" w:rsidRDefault="0045151C" w:rsidP="00847833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pozostała działalność </w:t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847833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>140.414,24</w:t>
      </w:r>
    </w:p>
    <w:p w14:paraId="35174E28" w14:textId="17E451F4" w:rsidR="00D368C3" w:rsidRDefault="00D368C3" w:rsidP="00847833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   w tym wynagrodzenia sołtysi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</w:t>
      </w:r>
      <w:r w:rsidR="0005691E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 96.000,00</w:t>
      </w:r>
    </w:p>
    <w:p w14:paraId="788CE8D5" w14:textId="24C1B134" w:rsidR="001E7E3E" w:rsidRDefault="001E7E3E" w:rsidP="00847833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grant Polska Cyfrowa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</w:t>
      </w:r>
      <w:r w:rsidR="003E28BB">
        <w:rPr>
          <w:sz w:val="23"/>
          <w:szCs w:val="24"/>
        </w:rPr>
        <w:t xml:space="preserve">  </w:t>
      </w:r>
      <w:r w:rsidR="0005691E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</w:t>
      </w:r>
      <w:r w:rsidR="003E28BB">
        <w:rPr>
          <w:sz w:val="23"/>
          <w:szCs w:val="24"/>
        </w:rPr>
        <w:t>19.680,00</w:t>
      </w:r>
    </w:p>
    <w:p w14:paraId="50CD35AE" w14:textId="6BCD0F99" w:rsidR="00847833" w:rsidRDefault="00487B52" w:rsidP="00487B52">
      <w:pPr>
        <w:spacing w:line="422" w:lineRule="exact"/>
        <w:ind w:left="5318" w:right="-50" w:firstLine="352"/>
        <w:rPr>
          <w:b/>
          <w:sz w:val="23"/>
          <w:szCs w:val="24"/>
        </w:rPr>
      </w:pPr>
      <w:r>
        <w:rPr>
          <w:b/>
          <w:sz w:val="22"/>
          <w:szCs w:val="24"/>
        </w:rPr>
        <w:t xml:space="preserve"> </w:t>
      </w:r>
      <w:r w:rsidR="00847833">
        <w:rPr>
          <w:b/>
          <w:sz w:val="22"/>
          <w:szCs w:val="24"/>
        </w:rPr>
        <w:t xml:space="preserve">Razem: </w:t>
      </w:r>
      <w:r w:rsidR="00847833">
        <w:rPr>
          <w:b/>
          <w:sz w:val="22"/>
          <w:szCs w:val="24"/>
        </w:rPr>
        <w:tab/>
      </w:r>
      <w:r w:rsidR="00E42FD1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 xml:space="preserve">      </w:t>
      </w:r>
      <w:r w:rsidR="00E42FD1">
        <w:rPr>
          <w:b/>
          <w:sz w:val="22"/>
          <w:szCs w:val="24"/>
        </w:rPr>
        <w:t xml:space="preserve">  </w:t>
      </w:r>
      <w:r w:rsidR="0005691E">
        <w:rPr>
          <w:b/>
          <w:sz w:val="22"/>
          <w:szCs w:val="24"/>
        </w:rPr>
        <w:t xml:space="preserve"> </w:t>
      </w:r>
      <w:r w:rsidR="00E42FD1">
        <w:rPr>
          <w:b/>
          <w:sz w:val="22"/>
          <w:szCs w:val="24"/>
        </w:rPr>
        <w:t xml:space="preserve">  </w:t>
      </w:r>
      <w:r w:rsidR="00D368C3">
        <w:rPr>
          <w:b/>
          <w:sz w:val="22"/>
          <w:szCs w:val="24"/>
        </w:rPr>
        <w:t>8.985.514,26</w:t>
      </w:r>
    </w:p>
    <w:p w14:paraId="6B912941" w14:textId="77777777" w:rsidR="00C63818" w:rsidRDefault="00C63818" w:rsidP="00D41774">
      <w:pPr>
        <w:spacing w:line="412" w:lineRule="exact"/>
        <w:ind w:right="4"/>
        <w:jc w:val="both"/>
        <w:rPr>
          <w:b/>
          <w:sz w:val="23"/>
          <w:szCs w:val="24"/>
        </w:rPr>
      </w:pPr>
    </w:p>
    <w:p w14:paraId="3AE882AC" w14:textId="77777777" w:rsidR="00D41774" w:rsidRDefault="0045151C" w:rsidP="00D41774">
      <w:pPr>
        <w:spacing w:line="412" w:lineRule="exact"/>
        <w:ind w:right="4"/>
        <w:jc w:val="both"/>
        <w:rPr>
          <w:b/>
          <w:sz w:val="23"/>
          <w:szCs w:val="24"/>
        </w:rPr>
      </w:pPr>
      <w:r>
        <w:rPr>
          <w:b/>
          <w:sz w:val="23"/>
          <w:szCs w:val="24"/>
        </w:rPr>
        <w:t>DZIAŁ 751 - URZĘDY NACZELNYCH ORGANÓW WŁADZY PAŃSTWOWEJ,</w:t>
      </w:r>
    </w:p>
    <w:p w14:paraId="04E9D53B" w14:textId="77777777" w:rsidR="005C3C69" w:rsidRDefault="0045151C" w:rsidP="00D41774">
      <w:pPr>
        <w:spacing w:line="412" w:lineRule="exact"/>
        <w:ind w:right="4"/>
        <w:jc w:val="both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 </w:t>
      </w:r>
      <w:r w:rsidR="00D41774">
        <w:rPr>
          <w:b/>
          <w:sz w:val="23"/>
          <w:szCs w:val="24"/>
        </w:rPr>
        <w:t xml:space="preserve">                       </w:t>
      </w:r>
      <w:r>
        <w:rPr>
          <w:b/>
          <w:sz w:val="23"/>
          <w:szCs w:val="24"/>
        </w:rPr>
        <w:t xml:space="preserve">KONTROLI I OCHRONY PRAW A ORAZ SĄDOWNICTW A </w:t>
      </w:r>
    </w:p>
    <w:p w14:paraId="19A5FC9F" w14:textId="71D4414A" w:rsidR="005C3C69" w:rsidRPr="00FB27E1" w:rsidRDefault="0045151C" w:rsidP="00D41774">
      <w:pPr>
        <w:spacing w:line="412" w:lineRule="exact"/>
        <w:ind w:firstLine="710"/>
        <w:jc w:val="both"/>
        <w:rPr>
          <w:sz w:val="23"/>
          <w:szCs w:val="24"/>
        </w:rPr>
      </w:pPr>
      <w:r w:rsidRPr="00FB27E1">
        <w:rPr>
          <w:sz w:val="23"/>
          <w:szCs w:val="24"/>
        </w:rPr>
        <w:t xml:space="preserve">W dziale tym zaplanowano wydatki z przeznaczeniem na prowadzenie rejestru wyborców. Kwota wydatków na ten cel wynosi </w:t>
      </w:r>
      <w:r w:rsidRPr="00FB27E1">
        <w:rPr>
          <w:b/>
          <w:sz w:val="23"/>
          <w:szCs w:val="24"/>
        </w:rPr>
        <w:t>2.</w:t>
      </w:r>
      <w:r w:rsidR="00FB27E1" w:rsidRPr="00FB27E1">
        <w:rPr>
          <w:b/>
          <w:sz w:val="23"/>
          <w:szCs w:val="24"/>
        </w:rPr>
        <w:t>460</w:t>
      </w:r>
      <w:r w:rsidRPr="00FB27E1">
        <w:rPr>
          <w:b/>
          <w:sz w:val="23"/>
          <w:szCs w:val="24"/>
        </w:rPr>
        <w:t xml:space="preserve">,00 </w:t>
      </w:r>
      <w:r w:rsidRPr="00FB27E1">
        <w:rPr>
          <w:b/>
          <w:sz w:val="22"/>
          <w:szCs w:val="24"/>
        </w:rPr>
        <w:t xml:space="preserve">zł. </w:t>
      </w:r>
      <w:r w:rsidRPr="00FB27E1">
        <w:rPr>
          <w:sz w:val="23"/>
          <w:szCs w:val="24"/>
        </w:rPr>
        <w:t xml:space="preserve">Środki te pochodzą z dotacji z Krajowego Biura Wyborczego Delegatura w Bydgoszczy. </w:t>
      </w:r>
    </w:p>
    <w:p w14:paraId="0FD91E7B" w14:textId="77777777" w:rsidR="00A01A69" w:rsidRPr="0078296D" w:rsidRDefault="00A01A69" w:rsidP="00D41774">
      <w:pPr>
        <w:spacing w:line="244" w:lineRule="exact"/>
        <w:jc w:val="both"/>
        <w:rPr>
          <w:b/>
          <w:sz w:val="23"/>
          <w:szCs w:val="24"/>
        </w:rPr>
      </w:pPr>
    </w:p>
    <w:p w14:paraId="17730970" w14:textId="77777777" w:rsidR="00A01A69" w:rsidRDefault="00A01A69" w:rsidP="00D41774">
      <w:pPr>
        <w:spacing w:line="244" w:lineRule="exact"/>
        <w:jc w:val="both"/>
        <w:rPr>
          <w:b/>
          <w:sz w:val="23"/>
          <w:szCs w:val="24"/>
        </w:rPr>
      </w:pPr>
    </w:p>
    <w:p w14:paraId="333DBC5E" w14:textId="518947D2" w:rsidR="005C3C69" w:rsidRDefault="0045151C" w:rsidP="00593048">
      <w:pPr>
        <w:spacing w:line="360" w:lineRule="auto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754 </w:t>
      </w:r>
      <w:r w:rsidR="00E06DE4">
        <w:rPr>
          <w:b/>
          <w:sz w:val="23"/>
          <w:szCs w:val="24"/>
        </w:rPr>
        <w:t xml:space="preserve">- </w:t>
      </w:r>
      <w:r>
        <w:rPr>
          <w:b/>
          <w:sz w:val="23"/>
          <w:szCs w:val="24"/>
        </w:rPr>
        <w:t xml:space="preserve">BEZPIECZEŃSTWO PUBLICZNE </w:t>
      </w:r>
      <w:r>
        <w:rPr>
          <w:w w:val="119"/>
          <w:sz w:val="23"/>
          <w:szCs w:val="24"/>
        </w:rPr>
        <w:t xml:space="preserve">I </w:t>
      </w:r>
      <w:r>
        <w:rPr>
          <w:b/>
          <w:sz w:val="23"/>
          <w:szCs w:val="24"/>
        </w:rPr>
        <w:t xml:space="preserve">OCHRONA PRZECIWPOŻAROWA </w:t>
      </w:r>
    </w:p>
    <w:p w14:paraId="62704234" w14:textId="77777777" w:rsidR="005C3C69" w:rsidRDefault="0045151C" w:rsidP="00593048">
      <w:pPr>
        <w:spacing w:line="360" w:lineRule="auto"/>
        <w:ind w:left="705"/>
        <w:rPr>
          <w:sz w:val="23"/>
          <w:szCs w:val="24"/>
        </w:rPr>
      </w:pPr>
      <w:r>
        <w:rPr>
          <w:sz w:val="23"/>
          <w:szCs w:val="24"/>
        </w:rPr>
        <w:t xml:space="preserve">W dziale tym zaplanowane są wydatki z przeznaczeniem na: </w:t>
      </w:r>
    </w:p>
    <w:p w14:paraId="6FD4C471" w14:textId="62B3C81D" w:rsidR="005C3C69" w:rsidRDefault="0045151C" w:rsidP="00593048">
      <w:pPr>
        <w:spacing w:line="360" w:lineRule="auto"/>
        <w:ind w:left="9"/>
        <w:rPr>
          <w:sz w:val="23"/>
          <w:szCs w:val="24"/>
        </w:rPr>
      </w:pPr>
      <w:r>
        <w:rPr>
          <w:sz w:val="23"/>
          <w:szCs w:val="24"/>
        </w:rPr>
        <w:t xml:space="preserve">- utrzymanie gotowości bojowej OSP </w:t>
      </w:r>
      <w:r w:rsidR="00D41774">
        <w:rPr>
          <w:sz w:val="23"/>
          <w:szCs w:val="24"/>
        </w:rPr>
        <w:tab/>
      </w:r>
      <w:r w:rsidR="00D41774">
        <w:rPr>
          <w:sz w:val="23"/>
          <w:szCs w:val="24"/>
        </w:rPr>
        <w:tab/>
      </w:r>
      <w:r w:rsidR="00D41774">
        <w:rPr>
          <w:sz w:val="23"/>
          <w:szCs w:val="24"/>
        </w:rPr>
        <w:tab/>
      </w:r>
      <w:r w:rsidR="00D41774">
        <w:rPr>
          <w:sz w:val="23"/>
          <w:szCs w:val="24"/>
        </w:rPr>
        <w:tab/>
      </w:r>
      <w:r w:rsidR="00D41774">
        <w:rPr>
          <w:sz w:val="23"/>
          <w:szCs w:val="24"/>
        </w:rPr>
        <w:tab/>
      </w:r>
      <w:r w:rsidR="00D41774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</w:t>
      </w:r>
      <w:r w:rsidR="0005691E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>382.029,28</w:t>
      </w:r>
    </w:p>
    <w:p w14:paraId="4FDAD45E" w14:textId="059D7D3B" w:rsidR="0078296D" w:rsidRDefault="0078296D" w:rsidP="0078296D">
      <w:pPr>
        <w:spacing w:line="360" w:lineRule="auto"/>
        <w:ind w:left="720" w:right="92" w:hanging="720"/>
        <w:rPr>
          <w:sz w:val="23"/>
          <w:szCs w:val="24"/>
        </w:rPr>
      </w:pPr>
      <w:r>
        <w:rPr>
          <w:sz w:val="23"/>
          <w:szCs w:val="24"/>
        </w:rPr>
        <w:t xml:space="preserve">   </w:t>
      </w:r>
      <w:r w:rsidRPr="0081048C">
        <w:rPr>
          <w:sz w:val="23"/>
          <w:szCs w:val="24"/>
        </w:rPr>
        <w:t xml:space="preserve">w tym wydatki </w:t>
      </w:r>
      <w:r>
        <w:rPr>
          <w:sz w:val="23"/>
          <w:szCs w:val="24"/>
        </w:rPr>
        <w:t>bieżące</w:t>
      </w:r>
      <w:r w:rsidRPr="0081048C">
        <w:rPr>
          <w:sz w:val="23"/>
          <w:szCs w:val="24"/>
        </w:rPr>
        <w:t xml:space="preserve"> z funduszu sołeckiego</w:t>
      </w:r>
      <w:r>
        <w:rPr>
          <w:sz w:val="23"/>
          <w:szCs w:val="24"/>
        </w:rPr>
        <w:t xml:space="preserve"> 5.000,00</w:t>
      </w:r>
    </w:p>
    <w:p w14:paraId="6771DB55" w14:textId="77777777" w:rsidR="005C3C69" w:rsidRDefault="005C3C69">
      <w:pPr>
        <w:rPr>
          <w:sz w:val="2"/>
          <w:szCs w:val="24"/>
        </w:rPr>
      </w:pPr>
    </w:p>
    <w:p w14:paraId="15F82AAB" w14:textId="72D8010A" w:rsidR="00D41774" w:rsidRDefault="00D41774" w:rsidP="00D41774">
      <w:pPr>
        <w:spacing w:line="422" w:lineRule="exact"/>
        <w:ind w:left="5318" w:firstLine="35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Razem: 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 w:rsidR="00487B52">
        <w:rPr>
          <w:b/>
          <w:sz w:val="22"/>
          <w:szCs w:val="24"/>
        </w:rPr>
        <w:t xml:space="preserve"> </w:t>
      </w:r>
      <w:r w:rsidR="00FF0F4D">
        <w:rPr>
          <w:b/>
          <w:sz w:val="22"/>
          <w:szCs w:val="24"/>
        </w:rPr>
        <w:t xml:space="preserve"> </w:t>
      </w:r>
      <w:r w:rsidR="00FB27E1">
        <w:rPr>
          <w:b/>
          <w:sz w:val="22"/>
          <w:szCs w:val="24"/>
        </w:rPr>
        <w:t>382.029,28</w:t>
      </w:r>
    </w:p>
    <w:p w14:paraId="6A5F0893" w14:textId="77777777" w:rsidR="005C3C69" w:rsidRDefault="0045151C" w:rsidP="00D41774">
      <w:pPr>
        <w:spacing w:line="249" w:lineRule="exact"/>
        <w:ind w:left="278" w:hanging="278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757 - OBSŁUGA DŁUGU PUBLICZNEGO </w:t>
      </w:r>
    </w:p>
    <w:p w14:paraId="5AD8E56A" w14:textId="45188C42" w:rsidR="005C3C69" w:rsidRDefault="0045151C" w:rsidP="0078296D">
      <w:pPr>
        <w:spacing w:line="412" w:lineRule="exact"/>
        <w:ind w:right="92" w:firstLine="978"/>
        <w:jc w:val="both"/>
        <w:rPr>
          <w:sz w:val="23"/>
          <w:szCs w:val="24"/>
        </w:rPr>
      </w:pPr>
      <w:r>
        <w:rPr>
          <w:sz w:val="23"/>
          <w:szCs w:val="24"/>
        </w:rPr>
        <w:t>Dział ten obejmuje wydatki przeznaczone na spłatę odsetek od już zaciągniętych kredytów bankowych i pożyczek w WFOŚ</w:t>
      </w:r>
      <w:r w:rsidR="009868BA">
        <w:rPr>
          <w:sz w:val="23"/>
          <w:szCs w:val="24"/>
        </w:rPr>
        <w:t xml:space="preserve"> </w:t>
      </w:r>
      <w:r>
        <w:rPr>
          <w:sz w:val="23"/>
          <w:szCs w:val="24"/>
        </w:rPr>
        <w:t>i</w:t>
      </w:r>
      <w:r w:rsidR="009868BA">
        <w:rPr>
          <w:sz w:val="23"/>
          <w:szCs w:val="24"/>
        </w:rPr>
        <w:t xml:space="preserve"> </w:t>
      </w:r>
      <w:r>
        <w:rPr>
          <w:sz w:val="23"/>
          <w:szCs w:val="24"/>
        </w:rPr>
        <w:t>GW w Toruniu.</w:t>
      </w:r>
      <w:r w:rsidR="00646BF4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Kwota zaplanowana na obsługę zadłużenia Gminy wynosi </w:t>
      </w:r>
      <w:r w:rsidR="00D368C3">
        <w:rPr>
          <w:b/>
          <w:sz w:val="23"/>
          <w:szCs w:val="24"/>
        </w:rPr>
        <w:t>79</w:t>
      </w:r>
      <w:r w:rsidR="00FB27E1">
        <w:rPr>
          <w:b/>
          <w:sz w:val="23"/>
          <w:szCs w:val="24"/>
        </w:rPr>
        <w:t>1.355,00</w:t>
      </w:r>
      <w:r>
        <w:rPr>
          <w:b/>
          <w:sz w:val="23"/>
          <w:szCs w:val="24"/>
        </w:rPr>
        <w:t xml:space="preserve"> </w:t>
      </w:r>
      <w:r>
        <w:rPr>
          <w:b/>
          <w:sz w:val="22"/>
          <w:szCs w:val="24"/>
        </w:rPr>
        <w:t>zł</w:t>
      </w:r>
      <w:r w:rsidR="00141087">
        <w:rPr>
          <w:b/>
          <w:sz w:val="22"/>
          <w:szCs w:val="24"/>
        </w:rPr>
        <w:t xml:space="preserve"> </w:t>
      </w:r>
      <w:r w:rsidR="00141087" w:rsidRPr="00141087">
        <w:rPr>
          <w:bCs/>
          <w:sz w:val="22"/>
          <w:szCs w:val="24"/>
        </w:rPr>
        <w:t>są to</w:t>
      </w:r>
      <w:r w:rsidR="00141087" w:rsidRPr="00141087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odsetki od kredytów i pożyczek. </w:t>
      </w:r>
    </w:p>
    <w:p w14:paraId="4DE60792" w14:textId="77777777" w:rsidR="00D41774" w:rsidRDefault="00D41774" w:rsidP="0078296D">
      <w:pPr>
        <w:spacing w:line="249" w:lineRule="exact"/>
        <w:ind w:left="278"/>
        <w:jc w:val="both"/>
        <w:rPr>
          <w:b/>
          <w:sz w:val="23"/>
          <w:szCs w:val="24"/>
        </w:rPr>
      </w:pPr>
    </w:p>
    <w:p w14:paraId="0CBD53BE" w14:textId="77777777" w:rsidR="00D41774" w:rsidRDefault="00D41774" w:rsidP="00DB182D">
      <w:pPr>
        <w:spacing w:line="249" w:lineRule="exact"/>
        <w:ind w:left="278"/>
        <w:rPr>
          <w:b/>
          <w:sz w:val="23"/>
          <w:szCs w:val="24"/>
        </w:rPr>
      </w:pPr>
    </w:p>
    <w:p w14:paraId="5642627C" w14:textId="77777777" w:rsidR="005C3C69" w:rsidRDefault="0045151C" w:rsidP="00D41774">
      <w:pPr>
        <w:spacing w:line="249" w:lineRule="exact"/>
        <w:ind w:left="278" w:right="-67" w:hanging="278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758 - RÓŻNE ROZLICZENIA </w:t>
      </w:r>
    </w:p>
    <w:p w14:paraId="4BC90D4E" w14:textId="338C4149" w:rsidR="005C3C69" w:rsidRDefault="0045151C" w:rsidP="00F43441">
      <w:pPr>
        <w:spacing w:line="412" w:lineRule="exact"/>
        <w:ind w:firstLine="705"/>
        <w:jc w:val="both"/>
        <w:rPr>
          <w:sz w:val="23"/>
          <w:szCs w:val="24"/>
        </w:rPr>
      </w:pPr>
      <w:r>
        <w:rPr>
          <w:sz w:val="23"/>
          <w:szCs w:val="24"/>
        </w:rPr>
        <w:t>W dziale tym planowana jest rezerwa ogólna na 20</w:t>
      </w:r>
      <w:r w:rsidR="00141087">
        <w:rPr>
          <w:sz w:val="23"/>
          <w:szCs w:val="24"/>
        </w:rPr>
        <w:t>2</w:t>
      </w:r>
      <w:r w:rsidR="00FB27E1">
        <w:rPr>
          <w:sz w:val="23"/>
          <w:szCs w:val="24"/>
        </w:rPr>
        <w:t>6</w:t>
      </w:r>
      <w:r>
        <w:rPr>
          <w:sz w:val="23"/>
          <w:szCs w:val="24"/>
        </w:rPr>
        <w:t xml:space="preserve"> r. w wysokości </w:t>
      </w:r>
      <w:r w:rsidR="00FB27E1">
        <w:rPr>
          <w:b/>
          <w:sz w:val="23"/>
          <w:szCs w:val="24"/>
        </w:rPr>
        <w:t>450</w:t>
      </w:r>
      <w:r w:rsidR="001C656B">
        <w:rPr>
          <w:b/>
          <w:sz w:val="23"/>
          <w:szCs w:val="24"/>
        </w:rPr>
        <w:t>.000,00</w:t>
      </w:r>
      <w:r>
        <w:rPr>
          <w:b/>
          <w:sz w:val="23"/>
          <w:szCs w:val="24"/>
        </w:rPr>
        <w:t xml:space="preserve"> </w:t>
      </w:r>
      <w:r>
        <w:rPr>
          <w:b/>
          <w:sz w:val="22"/>
          <w:szCs w:val="24"/>
        </w:rPr>
        <w:t xml:space="preserve">zł, </w:t>
      </w:r>
      <w:r w:rsidRPr="00D368C3">
        <w:rPr>
          <w:sz w:val="23"/>
          <w:szCs w:val="24"/>
        </w:rPr>
        <w:t xml:space="preserve">w tym </w:t>
      </w:r>
      <w:r w:rsidR="00D368C3" w:rsidRPr="00D368C3">
        <w:rPr>
          <w:sz w:val="23"/>
          <w:szCs w:val="24"/>
        </w:rPr>
        <w:t>327.84</w:t>
      </w:r>
      <w:r w:rsidR="00C86C1D">
        <w:rPr>
          <w:sz w:val="23"/>
          <w:szCs w:val="24"/>
        </w:rPr>
        <w:t>5</w:t>
      </w:r>
      <w:r w:rsidR="00D368C3" w:rsidRPr="00D368C3">
        <w:rPr>
          <w:sz w:val="23"/>
          <w:szCs w:val="24"/>
        </w:rPr>
        <w:t>,67</w:t>
      </w:r>
      <w:r w:rsidRPr="00D368C3">
        <w:rPr>
          <w:sz w:val="23"/>
          <w:szCs w:val="24"/>
        </w:rPr>
        <w:t xml:space="preserve"> zł rezerwa ogólna oraz </w:t>
      </w:r>
      <w:r w:rsidR="00D368C3" w:rsidRPr="00D368C3">
        <w:rPr>
          <w:sz w:val="23"/>
          <w:szCs w:val="24"/>
        </w:rPr>
        <w:t>122.15</w:t>
      </w:r>
      <w:r w:rsidR="00C86C1D">
        <w:rPr>
          <w:sz w:val="23"/>
          <w:szCs w:val="24"/>
        </w:rPr>
        <w:t>4</w:t>
      </w:r>
      <w:r w:rsidR="00D368C3" w:rsidRPr="00D368C3">
        <w:rPr>
          <w:sz w:val="23"/>
          <w:szCs w:val="24"/>
        </w:rPr>
        <w:t>,33</w:t>
      </w:r>
      <w:r w:rsidR="001C656B" w:rsidRPr="00D368C3">
        <w:rPr>
          <w:sz w:val="23"/>
          <w:szCs w:val="24"/>
        </w:rPr>
        <w:t xml:space="preserve"> </w:t>
      </w:r>
      <w:r w:rsidRPr="00D368C3">
        <w:rPr>
          <w:sz w:val="23"/>
          <w:szCs w:val="24"/>
        </w:rPr>
        <w:t xml:space="preserve">zł </w:t>
      </w:r>
      <w:r>
        <w:rPr>
          <w:sz w:val="23"/>
          <w:szCs w:val="24"/>
        </w:rPr>
        <w:t xml:space="preserve">rezerwa celowa na realizację zadań własnych </w:t>
      </w:r>
      <w:r w:rsidR="004C0E5B">
        <w:rPr>
          <w:sz w:val="23"/>
          <w:szCs w:val="24"/>
        </w:rPr>
        <w:t xml:space="preserve">                          </w:t>
      </w:r>
      <w:r>
        <w:rPr>
          <w:sz w:val="23"/>
          <w:szCs w:val="24"/>
        </w:rPr>
        <w:t>z zakresu zarządzania kryzysowego - zgodnie z art. 26 ust. 4 ustawy z dnia 26 kwietnia 2007r.</w:t>
      </w:r>
      <w:r w:rsidR="004C0E5B">
        <w:rPr>
          <w:sz w:val="23"/>
          <w:szCs w:val="24"/>
        </w:rPr>
        <w:t xml:space="preserve">                         </w:t>
      </w:r>
      <w:r>
        <w:rPr>
          <w:sz w:val="23"/>
          <w:szCs w:val="24"/>
        </w:rPr>
        <w:t xml:space="preserve"> </w:t>
      </w:r>
      <w:r w:rsidRPr="00593048">
        <w:rPr>
          <w:sz w:val="23"/>
          <w:szCs w:val="24"/>
        </w:rPr>
        <w:t>o zarządzaniu kryzysowym</w:t>
      </w:r>
      <w:r w:rsidR="00F43441" w:rsidRPr="00593048">
        <w:rPr>
          <w:sz w:val="23"/>
          <w:szCs w:val="24"/>
        </w:rPr>
        <w:t>.</w:t>
      </w:r>
      <w:r w:rsidRPr="00593048">
        <w:rPr>
          <w:sz w:val="23"/>
          <w:szCs w:val="24"/>
        </w:rPr>
        <w:t xml:space="preserve"> Zgodnie z art. 222 ust. 1 ustawy z dnia 27 sierpnia 2009 r. o finansach </w:t>
      </w:r>
      <w:r w:rsidRPr="00593048">
        <w:rPr>
          <w:sz w:val="22"/>
          <w:szCs w:val="24"/>
        </w:rPr>
        <w:t xml:space="preserve">publicznych </w:t>
      </w:r>
      <w:r w:rsidRPr="00593048">
        <w:rPr>
          <w:sz w:val="23"/>
          <w:szCs w:val="24"/>
        </w:rPr>
        <w:t xml:space="preserve">rezerwa ogólna nie może być wyższa niż </w:t>
      </w:r>
      <w:r w:rsidR="00F43441" w:rsidRPr="00593048">
        <w:rPr>
          <w:rFonts w:ascii="Arial" w:hAnsi="Arial"/>
          <w:w w:val="87"/>
          <w:sz w:val="22"/>
          <w:szCs w:val="24"/>
        </w:rPr>
        <w:t>1</w:t>
      </w:r>
      <w:r w:rsidRPr="00593048">
        <w:rPr>
          <w:rFonts w:ascii="Arial" w:hAnsi="Arial"/>
          <w:w w:val="87"/>
          <w:sz w:val="22"/>
          <w:szCs w:val="24"/>
        </w:rPr>
        <w:t xml:space="preserve"> </w:t>
      </w:r>
      <w:r w:rsidRPr="00593048">
        <w:rPr>
          <w:sz w:val="23"/>
          <w:szCs w:val="24"/>
        </w:rPr>
        <w:t xml:space="preserve">% i niższa niż </w:t>
      </w:r>
      <w:r w:rsidR="00F43441" w:rsidRPr="00593048">
        <w:rPr>
          <w:sz w:val="22"/>
          <w:szCs w:val="24"/>
        </w:rPr>
        <w:t>0</w:t>
      </w:r>
      <w:r w:rsidR="00D41774" w:rsidRPr="00593048">
        <w:rPr>
          <w:sz w:val="22"/>
          <w:szCs w:val="24"/>
        </w:rPr>
        <w:t>,</w:t>
      </w:r>
      <w:r w:rsidRPr="00593048">
        <w:rPr>
          <w:sz w:val="23"/>
          <w:szCs w:val="24"/>
        </w:rPr>
        <w:t xml:space="preserve">1 % planowanych wydatków budżetu. Kwota planowanej rezerwy na zarządzanie kryzysowe stanowi nie mniej niż 0,50% wydatków budżetu pomniejszonych o wydatki inwestycyjne, wydatki na wynagrodzenia i pochodne oraz na obsługę długu. </w:t>
      </w:r>
    </w:p>
    <w:p w14:paraId="1D1F7FFD" w14:textId="77777777" w:rsidR="00013182" w:rsidRDefault="00013182" w:rsidP="00F43441">
      <w:pPr>
        <w:spacing w:line="412" w:lineRule="exact"/>
        <w:ind w:firstLine="705"/>
        <w:jc w:val="both"/>
        <w:rPr>
          <w:sz w:val="23"/>
          <w:szCs w:val="24"/>
        </w:rPr>
      </w:pPr>
    </w:p>
    <w:p w14:paraId="5F8F6488" w14:textId="77777777" w:rsidR="00013182" w:rsidRDefault="00013182" w:rsidP="00F43441">
      <w:pPr>
        <w:spacing w:line="412" w:lineRule="exact"/>
        <w:ind w:firstLine="705"/>
        <w:jc w:val="both"/>
        <w:rPr>
          <w:sz w:val="23"/>
          <w:szCs w:val="24"/>
        </w:rPr>
      </w:pPr>
    </w:p>
    <w:p w14:paraId="756A03E7" w14:textId="77777777" w:rsidR="00D368C3" w:rsidRDefault="00D368C3" w:rsidP="00FB27E1">
      <w:pPr>
        <w:spacing w:line="244" w:lineRule="exact"/>
        <w:ind w:left="3359"/>
        <w:rPr>
          <w:i/>
          <w:sz w:val="23"/>
          <w:szCs w:val="24"/>
        </w:rPr>
      </w:pPr>
    </w:p>
    <w:p w14:paraId="68E2CFC1" w14:textId="77777777" w:rsidR="00FB27E1" w:rsidRDefault="00FB27E1" w:rsidP="00D41774">
      <w:pPr>
        <w:spacing w:line="249" w:lineRule="exact"/>
        <w:rPr>
          <w:i/>
          <w:sz w:val="23"/>
          <w:szCs w:val="24"/>
        </w:rPr>
      </w:pPr>
    </w:p>
    <w:p w14:paraId="66612937" w14:textId="77777777" w:rsidR="00D76CB0" w:rsidRDefault="00D76CB0" w:rsidP="00D41774">
      <w:pPr>
        <w:spacing w:line="249" w:lineRule="exact"/>
        <w:rPr>
          <w:i/>
          <w:sz w:val="23"/>
          <w:szCs w:val="24"/>
        </w:rPr>
      </w:pPr>
    </w:p>
    <w:p w14:paraId="491B46F5" w14:textId="77777777" w:rsidR="00D76CB0" w:rsidRDefault="00D76CB0" w:rsidP="00D41774">
      <w:pPr>
        <w:spacing w:line="249" w:lineRule="exact"/>
        <w:rPr>
          <w:b/>
          <w:sz w:val="23"/>
          <w:szCs w:val="24"/>
        </w:rPr>
      </w:pPr>
    </w:p>
    <w:p w14:paraId="3CD385A7" w14:textId="77777777" w:rsidR="005C3C69" w:rsidRDefault="0045151C" w:rsidP="00D41774">
      <w:pPr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801- OŚWIATA I WYCHOWANIE </w:t>
      </w:r>
    </w:p>
    <w:p w14:paraId="3D1A4575" w14:textId="77777777" w:rsidR="00D368C3" w:rsidRDefault="00D368C3" w:rsidP="00D41774">
      <w:pPr>
        <w:spacing w:line="249" w:lineRule="exact"/>
        <w:rPr>
          <w:b/>
          <w:sz w:val="23"/>
          <w:szCs w:val="24"/>
        </w:rPr>
      </w:pPr>
    </w:p>
    <w:p w14:paraId="19BB3C00" w14:textId="77777777" w:rsidR="005C3C69" w:rsidRDefault="0045151C" w:rsidP="00A604C8">
      <w:pPr>
        <w:spacing w:line="360" w:lineRule="auto"/>
        <w:ind w:left="993"/>
        <w:rPr>
          <w:sz w:val="23"/>
          <w:szCs w:val="24"/>
        </w:rPr>
      </w:pPr>
      <w:r>
        <w:rPr>
          <w:sz w:val="23"/>
          <w:szCs w:val="24"/>
        </w:rPr>
        <w:t xml:space="preserve">W dziale tym zaplanowane zostały wydatki z przeznaczeniem na: </w:t>
      </w:r>
    </w:p>
    <w:p w14:paraId="3EF987CB" w14:textId="4AC2146A" w:rsidR="005C3C69" w:rsidRDefault="0045151C" w:rsidP="00A604C8">
      <w:pPr>
        <w:tabs>
          <w:tab w:val="left" w:pos="268"/>
          <w:tab w:val="right" w:pos="8879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szkoły podstawowe </w:t>
      </w:r>
      <w:r w:rsidR="00190D34">
        <w:rPr>
          <w:sz w:val="23"/>
          <w:szCs w:val="24"/>
        </w:rPr>
        <w:t xml:space="preserve">                                                                                                   </w:t>
      </w:r>
      <w:r w:rsidR="00446221">
        <w:rPr>
          <w:sz w:val="23"/>
          <w:szCs w:val="24"/>
        </w:rPr>
        <w:t>12.</w:t>
      </w:r>
      <w:r w:rsidR="00C86C1D">
        <w:rPr>
          <w:sz w:val="23"/>
          <w:szCs w:val="24"/>
        </w:rPr>
        <w:t>609.586</w:t>
      </w:r>
      <w:r w:rsidR="00446221">
        <w:rPr>
          <w:sz w:val="23"/>
          <w:szCs w:val="24"/>
        </w:rPr>
        <w:t>,11</w:t>
      </w:r>
    </w:p>
    <w:p w14:paraId="05DB4EA4" w14:textId="3AB2D4CA" w:rsidR="004C759E" w:rsidRDefault="004C759E" w:rsidP="00A604C8">
      <w:pPr>
        <w:tabs>
          <w:tab w:val="left" w:pos="268"/>
          <w:tab w:val="right" w:pos="8879"/>
        </w:tabs>
        <w:spacing w:line="360" w:lineRule="auto"/>
        <w:rPr>
          <w:sz w:val="23"/>
          <w:szCs w:val="24"/>
        </w:rPr>
      </w:pPr>
      <w:r w:rsidRPr="0081048C">
        <w:rPr>
          <w:sz w:val="23"/>
          <w:szCs w:val="24"/>
        </w:rPr>
        <w:t>w tym wydatki inwestycyjne</w:t>
      </w:r>
      <w:r w:rsidR="0005691E">
        <w:rPr>
          <w:sz w:val="23"/>
          <w:szCs w:val="24"/>
        </w:rPr>
        <w:t xml:space="preserve">                                                                                          </w:t>
      </w:r>
      <w:r w:rsidR="00FB27E1">
        <w:rPr>
          <w:sz w:val="23"/>
          <w:szCs w:val="24"/>
        </w:rPr>
        <w:t>2.</w:t>
      </w:r>
      <w:r w:rsidR="008417FF">
        <w:rPr>
          <w:sz w:val="23"/>
          <w:szCs w:val="24"/>
        </w:rPr>
        <w:t>181.009,59</w:t>
      </w:r>
    </w:p>
    <w:p w14:paraId="1780531C" w14:textId="27A82601" w:rsidR="00FB27E1" w:rsidRDefault="0045151C" w:rsidP="000A4458">
      <w:pPr>
        <w:tabs>
          <w:tab w:val="left" w:pos="268"/>
          <w:tab w:val="right" w:pos="8865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oddziały przedszkolne w szkołach podstawowych </w:t>
      </w:r>
      <w:r w:rsidR="0005691E">
        <w:rPr>
          <w:sz w:val="23"/>
          <w:szCs w:val="24"/>
        </w:rPr>
        <w:t xml:space="preserve">                                                        </w:t>
      </w:r>
      <w:r w:rsidR="00FB27E1">
        <w:rPr>
          <w:sz w:val="23"/>
          <w:szCs w:val="24"/>
        </w:rPr>
        <w:t>536.063,72</w:t>
      </w:r>
    </w:p>
    <w:p w14:paraId="53E18B9C" w14:textId="26228F79" w:rsidR="00AB649D" w:rsidRDefault="0045151C" w:rsidP="000A4458">
      <w:pPr>
        <w:tabs>
          <w:tab w:val="left" w:pos="268"/>
          <w:tab w:val="right" w:pos="8931"/>
        </w:tabs>
        <w:spacing w:line="360" w:lineRule="auto"/>
        <w:ind w:right="-475"/>
        <w:rPr>
          <w:sz w:val="23"/>
          <w:szCs w:val="24"/>
        </w:rPr>
      </w:pPr>
      <w:r>
        <w:rPr>
          <w:sz w:val="23"/>
          <w:szCs w:val="24"/>
        </w:rPr>
        <w:t xml:space="preserve">- przedszkole </w:t>
      </w:r>
      <w:r w:rsidR="0005691E">
        <w:rPr>
          <w:sz w:val="23"/>
          <w:szCs w:val="24"/>
        </w:rPr>
        <w:t xml:space="preserve">                                                                                                                </w:t>
      </w:r>
      <w:r w:rsidR="00190D34">
        <w:rPr>
          <w:sz w:val="23"/>
          <w:szCs w:val="24"/>
        </w:rPr>
        <w:t xml:space="preserve"> </w:t>
      </w:r>
      <w:r w:rsidR="000A4458">
        <w:rPr>
          <w:sz w:val="23"/>
          <w:szCs w:val="24"/>
        </w:rPr>
        <w:t xml:space="preserve"> </w:t>
      </w:r>
      <w:r w:rsidR="00FB27E1">
        <w:rPr>
          <w:sz w:val="23"/>
          <w:szCs w:val="24"/>
        </w:rPr>
        <w:t>2.</w:t>
      </w:r>
      <w:r w:rsidR="00C86C1D">
        <w:rPr>
          <w:sz w:val="23"/>
          <w:szCs w:val="24"/>
        </w:rPr>
        <w:t>776.182</w:t>
      </w:r>
      <w:r w:rsidR="008417FF">
        <w:rPr>
          <w:sz w:val="23"/>
          <w:szCs w:val="24"/>
        </w:rPr>
        <w:t>,41</w:t>
      </w:r>
    </w:p>
    <w:p w14:paraId="380BFE5F" w14:textId="45F05676" w:rsidR="004F736B" w:rsidRDefault="004F736B" w:rsidP="004F736B">
      <w:pPr>
        <w:tabs>
          <w:tab w:val="left" w:pos="268"/>
          <w:tab w:val="right" w:pos="8879"/>
        </w:tabs>
        <w:spacing w:line="360" w:lineRule="auto"/>
        <w:rPr>
          <w:sz w:val="23"/>
          <w:szCs w:val="24"/>
        </w:rPr>
      </w:pPr>
      <w:r w:rsidRPr="0081048C">
        <w:rPr>
          <w:sz w:val="23"/>
          <w:szCs w:val="24"/>
        </w:rPr>
        <w:t>w tym wydatki inwestycyjne</w:t>
      </w:r>
      <w:r>
        <w:rPr>
          <w:sz w:val="23"/>
          <w:szCs w:val="24"/>
        </w:rPr>
        <w:t xml:space="preserve">                                                                                               76.777,00</w:t>
      </w:r>
    </w:p>
    <w:p w14:paraId="684CD941" w14:textId="2F4114F6" w:rsidR="004C759E" w:rsidRDefault="004C759E" w:rsidP="000A4458">
      <w:pPr>
        <w:tabs>
          <w:tab w:val="left" w:pos="268"/>
          <w:tab w:val="right" w:pos="8931"/>
        </w:tabs>
        <w:spacing w:line="360" w:lineRule="auto"/>
        <w:ind w:right="-475"/>
        <w:rPr>
          <w:sz w:val="23"/>
          <w:szCs w:val="24"/>
        </w:rPr>
      </w:pPr>
      <w:r>
        <w:rPr>
          <w:sz w:val="23"/>
          <w:szCs w:val="24"/>
        </w:rPr>
        <w:t>- świetlice szkolne</w:t>
      </w:r>
      <w:r w:rsidR="00190D34">
        <w:rPr>
          <w:sz w:val="23"/>
          <w:szCs w:val="24"/>
        </w:rPr>
        <w:t xml:space="preserve">                                                                                                             </w:t>
      </w:r>
      <w:r w:rsidR="00FB27E1">
        <w:rPr>
          <w:sz w:val="23"/>
          <w:szCs w:val="24"/>
        </w:rPr>
        <w:t>514.872,74</w:t>
      </w:r>
    </w:p>
    <w:p w14:paraId="4491F949" w14:textId="6DFA3FA2" w:rsidR="00446221" w:rsidRDefault="00446221" w:rsidP="000A4458">
      <w:pPr>
        <w:tabs>
          <w:tab w:val="left" w:pos="268"/>
          <w:tab w:val="right" w:pos="8931"/>
        </w:tabs>
        <w:spacing w:line="360" w:lineRule="auto"/>
        <w:ind w:right="-475"/>
        <w:rPr>
          <w:sz w:val="23"/>
          <w:szCs w:val="24"/>
        </w:rPr>
      </w:pPr>
      <w:r>
        <w:rPr>
          <w:sz w:val="23"/>
          <w:szCs w:val="24"/>
        </w:rPr>
        <w:t>- dowożenie uczniów do szkół</w:t>
      </w:r>
      <w:r w:rsidR="00190D34">
        <w:rPr>
          <w:sz w:val="23"/>
          <w:szCs w:val="24"/>
        </w:rPr>
        <w:t xml:space="preserve">                                                                                          </w:t>
      </w:r>
      <w:r>
        <w:rPr>
          <w:sz w:val="23"/>
          <w:szCs w:val="24"/>
        </w:rPr>
        <w:t>900.000,00</w:t>
      </w:r>
    </w:p>
    <w:p w14:paraId="5A24EC4E" w14:textId="250C25A3" w:rsidR="005C3C69" w:rsidRDefault="0045151C" w:rsidP="00A604C8">
      <w:pPr>
        <w:tabs>
          <w:tab w:val="left" w:pos="268"/>
          <w:tab w:val="right" w:pos="8865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dokształcanie i doskonalenie nauczycieli </w:t>
      </w:r>
      <w:r w:rsidR="00190D34">
        <w:rPr>
          <w:sz w:val="23"/>
          <w:szCs w:val="24"/>
        </w:rPr>
        <w:t xml:space="preserve">                                                                        </w:t>
      </w:r>
      <w:r w:rsidR="004F736B">
        <w:rPr>
          <w:sz w:val="23"/>
          <w:szCs w:val="24"/>
        </w:rPr>
        <w:t>68.18</w:t>
      </w:r>
      <w:r w:rsidR="008417FF">
        <w:rPr>
          <w:sz w:val="23"/>
          <w:szCs w:val="24"/>
        </w:rPr>
        <w:t>3,69</w:t>
      </w:r>
    </w:p>
    <w:p w14:paraId="558A42E1" w14:textId="5D7D26E1" w:rsidR="005C3C69" w:rsidRDefault="0045151C" w:rsidP="00BD061F">
      <w:pPr>
        <w:tabs>
          <w:tab w:val="right" w:pos="0"/>
        </w:tabs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stołówki </w:t>
      </w:r>
      <w:r w:rsidR="00172BF8">
        <w:rPr>
          <w:sz w:val="23"/>
          <w:szCs w:val="24"/>
        </w:rPr>
        <w:t>szkolne i</w:t>
      </w:r>
      <w:r w:rsidR="004C759E">
        <w:rPr>
          <w:sz w:val="23"/>
          <w:szCs w:val="24"/>
        </w:rPr>
        <w:t xml:space="preserve"> przedszkolne</w:t>
      </w:r>
      <w:r w:rsidR="004C759E">
        <w:rPr>
          <w:sz w:val="23"/>
          <w:szCs w:val="24"/>
        </w:rPr>
        <w:tab/>
      </w:r>
      <w:r w:rsidR="004C759E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                                                  </w:t>
      </w:r>
      <w:r w:rsidR="00AB649D">
        <w:rPr>
          <w:sz w:val="23"/>
          <w:szCs w:val="24"/>
        </w:rPr>
        <w:t>1.</w:t>
      </w:r>
      <w:r w:rsidR="005F17F6">
        <w:rPr>
          <w:sz w:val="23"/>
          <w:szCs w:val="24"/>
        </w:rPr>
        <w:t>166.091,25</w:t>
      </w:r>
    </w:p>
    <w:p w14:paraId="343483B6" w14:textId="0AFE6147" w:rsidR="005C3C69" w:rsidRDefault="0045151C" w:rsidP="00A604C8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- zadania wymagające specjalnej </w:t>
      </w:r>
      <w:proofErr w:type="spellStart"/>
      <w:r>
        <w:rPr>
          <w:sz w:val="23"/>
          <w:szCs w:val="24"/>
        </w:rPr>
        <w:t>organiz</w:t>
      </w:r>
      <w:proofErr w:type="spellEnd"/>
      <w:r>
        <w:rPr>
          <w:sz w:val="23"/>
          <w:szCs w:val="24"/>
        </w:rPr>
        <w:t>. nauki i metod pracy w przedszkolu</w:t>
      </w:r>
      <w:r w:rsidR="004601C8">
        <w:rPr>
          <w:sz w:val="23"/>
          <w:szCs w:val="24"/>
        </w:rPr>
        <w:t xml:space="preserve"> </w:t>
      </w:r>
      <w:r w:rsidR="004601C8">
        <w:rPr>
          <w:sz w:val="23"/>
          <w:szCs w:val="24"/>
        </w:rPr>
        <w:tab/>
        <w:t xml:space="preserve">        </w:t>
      </w:r>
      <w:r w:rsidR="00190D34">
        <w:rPr>
          <w:sz w:val="23"/>
          <w:szCs w:val="24"/>
        </w:rPr>
        <w:t xml:space="preserve">      </w:t>
      </w:r>
      <w:r w:rsidR="00446221">
        <w:rPr>
          <w:sz w:val="23"/>
          <w:szCs w:val="24"/>
        </w:rPr>
        <w:t>22</w:t>
      </w:r>
      <w:r w:rsidR="008417FF">
        <w:rPr>
          <w:sz w:val="23"/>
          <w:szCs w:val="24"/>
        </w:rPr>
        <w:t>9.616,92</w:t>
      </w:r>
    </w:p>
    <w:p w14:paraId="5DADAC04" w14:textId="37F28B51" w:rsidR="005C3C69" w:rsidRDefault="0045151C" w:rsidP="00A604C8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zadania wymagające specjalnej organizacji nauki i metod pracy w szkołach </w:t>
      </w:r>
      <w:r w:rsidR="004601C8">
        <w:rPr>
          <w:sz w:val="23"/>
          <w:szCs w:val="24"/>
        </w:rPr>
        <w:tab/>
      </w:r>
      <w:r w:rsidR="00440B4D">
        <w:rPr>
          <w:sz w:val="23"/>
          <w:szCs w:val="24"/>
        </w:rPr>
        <w:t xml:space="preserve">       </w:t>
      </w:r>
      <w:r w:rsidR="00190D34">
        <w:rPr>
          <w:sz w:val="23"/>
          <w:szCs w:val="24"/>
        </w:rPr>
        <w:t xml:space="preserve">  </w:t>
      </w:r>
      <w:r w:rsidR="00440B4D">
        <w:rPr>
          <w:sz w:val="23"/>
          <w:szCs w:val="24"/>
        </w:rPr>
        <w:t xml:space="preserve">  3.</w:t>
      </w:r>
      <w:r w:rsidR="00446221">
        <w:rPr>
          <w:sz w:val="23"/>
          <w:szCs w:val="24"/>
        </w:rPr>
        <w:t>2</w:t>
      </w:r>
      <w:r w:rsidR="005F17F6">
        <w:rPr>
          <w:sz w:val="23"/>
          <w:szCs w:val="24"/>
        </w:rPr>
        <w:t>42.635,20</w:t>
      </w:r>
    </w:p>
    <w:p w14:paraId="6AACF98E" w14:textId="5AAA7B2D" w:rsidR="005C3C69" w:rsidRDefault="0045151C" w:rsidP="00A604C8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pozostała działalność </w:t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</w:r>
      <w:r w:rsidR="00380D14">
        <w:rPr>
          <w:sz w:val="23"/>
          <w:szCs w:val="24"/>
        </w:rPr>
        <w:tab/>
        <w:t xml:space="preserve">          </w:t>
      </w:r>
      <w:r w:rsidR="00190D34">
        <w:rPr>
          <w:sz w:val="23"/>
          <w:szCs w:val="24"/>
        </w:rPr>
        <w:t xml:space="preserve">  </w:t>
      </w:r>
      <w:r w:rsidR="00380D14">
        <w:rPr>
          <w:sz w:val="23"/>
          <w:szCs w:val="24"/>
        </w:rPr>
        <w:t xml:space="preserve"> </w:t>
      </w:r>
      <w:r w:rsidR="00A604C8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120.353,85</w:t>
      </w:r>
    </w:p>
    <w:p w14:paraId="08EEB034" w14:textId="3ED92048" w:rsidR="00BF4AA1" w:rsidRDefault="00BF4AA1" w:rsidP="00BF4AA1">
      <w:pPr>
        <w:spacing w:line="417" w:lineRule="exact"/>
        <w:ind w:left="4953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Razem: 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 xml:space="preserve">      </w:t>
      </w:r>
      <w:r w:rsidR="00190D34">
        <w:rPr>
          <w:b/>
          <w:sz w:val="22"/>
          <w:szCs w:val="24"/>
        </w:rPr>
        <w:t xml:space="preserve">   </w:t>
      </w:r>
      <w:r>
        <w:rPr>
          <w:b/>
          <w:sz w:val="22"/>
          <w:szCs w:val="24"/>
        </w:rPr>
        <w:t xml:space="preserve"> </w:t>
      </w:r>
      <w:r w:rsidR="008417FF">
        <w:rPr>
          <w:b/>
          <w:sz w:val="22"/>
          <w:szCs w:val="24"/>
        </w:rPr>
        <w:t>22.</w:t>
      </w:r>
      <w:r w:rsidR="004F736B">
        <w:rPr>
          <w:b/>
          <w:sz w:val="22"/>
          <w:szCs w:val="24"/>
        </w:rPr>
        <w:t>163.585</w:t>
      </w:r>
      <w:r w:rsidR="008417FF">
        <w:rPr>
          <w:b/>
          <w:sz w:val="22"/>
          <w:szCs w:val="24"/>
        </w:rPr>
        <w:t>,89</w:t>
      </w:r>
    </w:p>
    <w:p w14:paraId="47EA78C8" w14:textId="77777777" w:rsidR="005C3C69" w:rsidRDefault="005C3C69" w:rsidP="00A604C8">
      <w:pPr>
        <w:spacing w:line="360" w:lineRule="auto"/>
        <w:rPr>
          <w:sz w:val="2"/>
          <w:szCs w:val="24"/>
        </w:rPr>
      </w:pPr>
    </w:p>
    <w:p w14:paraId="30665190" w14:textId="1270B1DF" w:rsidR="004C759E" w:rsidRPr="008417FF" w:rsidRDefault="004C759E" w:rsidP="00FE062F">
      <w:pPr>
        <w:spacing w:line="360" w:lineRule="auto"/>
        <w:ind w:left="17"/>
        <w:rPr>
          <w:sz w:val="23"/>
          <w:szCs w:val="24"/>
        </w:rPr>
      </w:pPr>
      <w:r>
        <w:rPr>
          <w:sz w:val="23"/>
          <w:szCs w:val="24"/>
        </w:rPr>
        <w:t xml:space="preserve">Planowane dotacje dla stowarzyszeń prowadzących szkoły podstawowe i oddziały zerowe </w:t>
      </w:r>
      <w:r w:rsidR="00172BF8" w:rsidRPr="008417FF">
        <w:rPr>
          <w:sz w:val="23"/>
          <w:szCs w:val="24"/>
        </w:rPr>
        <w:t xml:space="preserve">wynoszą </w:t>
      </w:r>
      <w:r w:rsidR="00172BF8" w:rsidRPr="004F2F47">
        <w:rPr>
          <w:b/>
          <w:bCs/>
          <w:sz w:val="23"/>
          <w:szCs w:val="24"/>
        </w:rPr>
        <w:t>2.232.880</w:t>
      </w:r>
      <w:r w:rsidR="00A32D9A">
        <w:rPr>
          <w:b/>
          <w:sz w:val="23"/>
          <w:szCs w:val="24"/>
        </w:rPr>
        <w:t>,65</w:t>
      </w:r>
      <w:r w:rsidRPr="008417FF">
        <w:rPr>
          <w:b/>
          <w:sz w:val="23"/>
          <w:szCs w:val="24"/>
        </w:rPr>
        <w:t xml:space="preserve"> zł.</w:t>
      </w:r>
      <w:r w:rsidRPr="008417FF">
        <w:rPr>
          <w:sz w:val="23"/>
          <w:szCs w:val="24"/>
        </w:rPr>
        <w:t xml:space="preserve"> </w:t>
      </w:r>
    </w:p>
    <w:p w14:paraId="0C6734B4" w14:textId="77777777" w:rsidR="004B1F3E" w:rsidRDefault="004B1F3E" w:rsidP="00754548">
      <w:pPr>
        <w:spacing w:line="244" w:lineRule="exact"/>
        <w:rPr>
          <w:b/>
          <w:sz w:val="22"/>
          <w:szCs w:val="24"/>
        </w:rPr>
      </w:pPr>
    </w:p>
    <w:p w14:paraId="6E5DA5FE" w14:textId="77777777" w:rsidR="005C3C69" w:rsidRDefault="0045151C" w:rsidP="00754548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851 - OCHRONA ZDROWIA </w:t>
      </w:r>
    </w:p>
    <w:p w14:paraId="19B601DA" w14:textId="77777777" w:rsidR="005C3C69" w:rsidRDefault="0045151C" w:rsidP="00754548">
      <w:pPr>
        <w:spacing w:line="407" w:lineRule="exact"/>
        <w:ind w:left="705"/>
        <w:rPr>
          <w:sz w:val="23"/>
          <w:szCs w:val="24"/>
        </w:rPr>
      </w:pPr>
      <w:r>
        <w:rPr>
          <w:sz w:val="23"/>
          <w:szCs w:val="24"/>
        </w:rPr>
        <w:t xml:space="preserve">Dział ten obejmuje wydatki na następujące zadania: </w:t>
      </w:r>
    </w:p>
    <w:p w14:paraId="7671D658" w14:textId="7814606B" w:rsidR="005C3C69" w:rsidRDefault="0045151C" w:rsidP="00754548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program</w:t>
      </w:r>
      <w:r w:rsidR="00A115E2">
        <w:rPr>
          <w:sz w:val="23"/>
          <w:szCs w:val="24"/>
        </w:rPr>
        <w:t>y polityki zdrowotnej</w:t>
      </w:r>
      <w:r w:rsidR="00A115E2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E71EB6">
        <w:rPr>
          <w:sz w:val="23"/>
          <w:szCs w:val="24"/>
        </w:rPr>
        <w:tab/>
      </w:r>
      <w:r w:rsidR="00E71EB6">
        <w:rPr>
          <w:sz w:val="23"/>
          <w:szCs w:val="24"/>
        </w:rPr>
        <w:tab/>
      </w:r>
      <w:r w:rsidR="00E71EB6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</w:t>
      </w:r>
      <w:r w:rsidR="003A2146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28.945</w:t>
      </w:r>
      <w:r w:rsidR="0073707E">
        <w:rPr>
          <w:sz w:val="23"/>
          <w:szCs w:val="24"/>
        </w:rPr>
        <w:t>,00</w:t>
      </w:r>
    </w:p>
    <w:p w14:paraId="0838D91F" w14:textId="384CBE94" w:rsidR="005C3C69" w:rsidRDefault="0045151C" w:rsidP="00754548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zwalczanie narkomanii </w:t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  <w:t xml:space="preserve"> </w:t>
      </w:r>
      <w:r w:rsidR="00190D34">
        <w:rPr>
          <w:sz w:val="23"/>
          <w:szCs w:val="24"/>
        </w:rPr>
        <w:t xml:space="preserve">  </w:t>
      </w:r>
      <w:r w:rsidR="00BF4AA1">
        <w:rPr>
          <w:sz w:val="23"/>
          <w:szCs w:val="24"/>
        </w:rPr>
        <w:t xml:space="preserve">  </w:t>
      </w:r>
      <w:r w:rsidR="00FE062F">
        <w:rPr>
          <w:sz w:val="23"/>
          <w:szCs w:val="24"/>
        </w:rPr>
        <w:t xml:space="preserve"> </w:t>
      </w:r>
      <w:r w:rsidR="00BF4AA1">
        <w:rPr>
          <w:sz w:val="23"/>
          <w:szCs w:val="24"/>
        </w:rPr>
        <w:t xml:space="preserve">  </w:t>
      </w:r>
      <w:r w:rsidR="005F17F6">
        <w:rPr>
          <w:sz w:val="23"/>
          <w:szCs w:val="24"/>
        </w:rPr>
        <w:t>600</w:t>
      </w:r>
      <w:r w:rsidR="00BF4AA1">
        <w:rPr>
          <w:sz w:val="23"/>
          <w:szCs w:val="24"/>
        </w:rPr>
        <w:t>,00</w:t>
      </w:r>
    </w:p>
    <w:p w14:paraId="07EE2426" w14:textId="486065A0" w:rsidR="005C3C69" w:rsidRDefault="0045151C" w:rsidP="00754548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przeciwdziałanie alkoholizmowi </w:t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  <w:t xml:space="preserve">          </w:t>
      </w:r>
      <w:r w:rsidR="00190D34">
        <w:rPr>
          <w:sz w:val="23"/>
          <w:szCs w:val="24"/>
        </w:rPr>
        <w:t xml:space="preserve">   </w:t>
      </w:r>
      <w:r w:rsidR="00BF4AA1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139.400,00</w:t>
      </w:r>
    </w:p>
    <w:p w14:paraId="466A4B6A" w14:textId="4B2CE67C" w:rsidR="005E0E28" w:rsidRPr="005F17F6" w:rsidRDefault="005E0E28" w:rsidP="00754548">
      <w:pPr>
        <w:spacing w:line="412" w:lineRule="exact"/>
        <w:ind w:left="4"/>
        <w:rPr>
          <w:sz w:val="23"/>
          <w:szCs w:val="24"/>
        </w:rPr>
      </w:pPr>
      <w:r w:rsidRPr="005F17F6">
        <w:rPr>
          <w:sz w:val="23"/>
          <w:szCs w:val="24"/>
        </w:rPr>
        <w:t xml:space="preserve">- </w:t>
      </w:r>
      <w:r w:rsidR="0057533F" w:rsidRPr="005F17F6">
        <w:rPr>
          <w:sz w:val="23"/>
          <w:szCs w:val="24"/>
        </w:rPr>
        <w:t>projekt „Otwórz drzwi niepełnosprawnym”</w:t>
      </w:r>
      <w:r w:rsidR="0057533F" w:rsidRPr="005F17F6">
        <w:rPr>
          <w:sz w:val="23"/>
          <w:szCs w:val="24"/>
        </w:rPr>
        <w:tab/>
      </w:r>
      <w:r w:rsidR="0057533F" w:rsidRPr="005F17F6">
        <w:rPr>
          <w:sz w:val="23"/>
          <w:szCs w:val="24"/>
        </w:rPr>
        <w:tab/>
      </w:r>
      <w:r w:rsidR="0057533F" w:rsidRPr="005F17F6">
        <w:rPr>
          <w:sz w:val="23"/>
          <w:szCs w:val="24"/>
        </w:rPr>
        <w:tab/>
      </w:r>
      <w:r w:rsidR="0057533F" w:rsidRPr="005F17F6">
        <w:rPr>
          <w:sz w:val="23"/>
          <w:szCs w:val="24"/>
        </w:rPr>
        <w:tab/>
      </w:r>
      <w:r w:rsidR="0057533F" w:rsidRPr="005F17F6">
        <w:rPr>
          <w:sz w:val="23"/>
          <w:szCs w:val="24"/>
        </w:rPr>
        <w:tab/>
      </w:r>
      <w:r w:rsidR="0057533F" w:rsidRPr="005F17F6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</w:t>
      </w:r>
      <w:r w:rsidR="0057533F" w:rsidRPr="005F17F6">
        <w:rPr>
          <w:sz w:val="23"/>
          <w:szCs w:val="24"/>
        </w:rPr>
        <w:t xml:space="preserve">   5.000,00</w:t>
      </w:r>
    </w:p>
    <w:p w14:paraId="15690D44" w14:textId="65E5632B" w:rsidR="00BF4AA1" w:rsidRDefault="00BF4AA1" w:rsidP="00BF4AA1">
      <w:pPr>
        <w:spacing w:line="417" w:lineRule="exact"/>
        <w:ind w:left="4953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Razem: 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 w:rsidR="00190D34">
        <w:rPr>
          <w:b/>
          <w:sz w:val="22"/>
          <w:szCs w:val="24"/>
        </w:rPr>
        <w:t xml:space="preserve">  </w:t>
      </w:r>
      <w:r w:rsidR="005F17F6">
        <w:rPr>
          <w:b/>
          <w:sz w:val="22"/>
          <w:szCs w:val="24"/>
        </w:rPr>
        <w:t>173.945,00</w:t>
      </w:r>
    </w:p>
    <w:p w14:paraId="7A2EAE56" w14:textId="77777777" w:rsidR="005A29E0" w:rsidRDefault="005A29E0" w:rsidP="006146AF">
      <w:pPr>
        <w:spacing w:line="244" w:lineRule="exact"/>
        <w:rPr>
          <w:b/>
          <w:sz w:val="22"/>
          <w:szCs w:val="24"/>
        </w:rPr>
      </w:pPr>
    </w:p>
    <w:p w14:paraId="7EC7A506" w14:textId="77777777" w:rsidR="005C3C69" w:rsidRDefault="0045151C" w:rsidP="006146AF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852 - POMOC SPOŁECZNA </w:t>
      </w:r>
    </w:p>
    <w:p w14:paraId="4C12DBE1" w14:textId="77777777" w:rsidR="005C3C69" w:rsidRDefault="0045151C" w:rsidP="006146AF">
      <w:pPr>
        <w:spacing w:line="407" w:lineRule="exact"/>
        <w:ind w:left="705"/>
        <w:rPr>
          <w:sz w:val="23"/>
          <w:szCs w:val="24"/>
        </w:rPr>
      </w:pPr>
      <w:r>
        <w:rPr>
          <w:sz w:val="23"/>
          <w:szCs w:val="24"/>
        </w:rPr>
        <w:t xml:space="preserve">W dziale tym zaplanowano wydatki na: </w:t>
      </w:r>
    </w:p>
    <w:p w14:paraId="0A8A1498" w14:textId="0F78FBF8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koszty pobytu w domach pomocy społecznej mieszkańców Gminy </w:t>
      </w:r>
      <w:r w:rsidR="00BF4AA1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               </w:t>
      </w:r>
      <w:r w:rsidR="005F17F6">
        <w:rPr>
          <w:sz w:val="23"/>
          <w:szCs w:val="24"/>
        </w:rPr>
        <w:t>423.525,00</w:t>
      </w:r>
    </w:p>
    <w:p w14:paraId="6E44B421" w14:textId="2F6704EE" w:rsidR="00E71EB6" w:rsidRDefault="002D0281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ośrodki wsparcia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</w:t>
      </w:r>
      <w:r>
        <w:rPr>
          <w:sz w:val="23"/>
          <w:szCs w:val="24"/>
        </w:rPr>
        <w:t xml:space="preserve"> </w:t>
      </w:r>
      <w:r w:rsidR="00582022">
        <w:rPr>
          <w:sz w:val="23"/>
          <w:szCs w:val="24"/>
        </w:rPr>
        <w:t>10.950</w:t>
      </w:r>
      <w:r>
        <w:rPr>
          <w:sz w:val="23"/>
          <w:szCs w:val="24"/>
        </w:rPr>
        <w:t>,00</w:t>
      </w:r>
    </w:p>
    <w:p w14:paraId="5CBF3692" w14:textId="0A08C776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zadania z zakresu przeciwdziałania przemocy </w:t>
      </w:r>
      <w:r w:rsidR="00582022">
        <w:rPr>
          <w:sz w:val="23"/>
          <w:szCs w:val="24"/>
        </w:rPr>
        <w:t>domowej</w:t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BF4AA1">
        <w:rPr>
          <w:sz w:val="23"/>
          <w:szCs w:val="24"/>
        </w:rPr>
        <w:tab/>
      </w:r>
      <w:r w:rsidR="00470411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         </w:t>
      </w:r>
      <w:r w:rsidR="00582022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 </w:t>
      </w:r>
      <w:r w:rsidR="00582022">
        <w:rPr>
          <w:sz w:val="23"/>
          <w:szCs w:val="24"/>
        </w:rPr>
        <w:t xml:space="preserve"> 11.</w:t>
      </w:r>
      <w:r w:rsidR="005F17F6">
        <w:rPr>
          <w:sz w:val="23"/>
          <w:szCs w:val="24"/>
        </w:rPr>
        <w:t>431</w:t>
      </w:r>
      <w:r w:rsidR="002D0281">
        <w:rPr>
          <w:sz w:val="23"/>
          <w:szCs w:val="24"/>
        </w:rPr>
        <w:t>,00</w:t>
      </w:r>
    </w:p>
    <w:p w14:paraId="2E9D5E20" w14:textId="5ABF0BC7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ubezpieczenia zdrowotne opłacane za niektórych świadczeniobiorców </w:t>
      </w:r>
      <w:r w:rsidR="00470411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</w:t>
      </w:r>
      <w:r w:rsidR="00470411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 </w:t>
      </w:r>
      <w:r w:rsidR="00470411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13.374</w:t>
      </w:r>
      <w:r w:rsidR="003B5483">
        <w:rPr>
          <w:sz w:val="23"/>
          <w:szCs w:val="24"/>
        </w:rPr>
        <w:t>,00</w:t>
      </w:r>
    </w:p>
    <w:p w14:paraId="6630B85B" w14:textId="6E33BA57" w:rsidR="005C3C69" w:rsidRDefault="0045151C" w:rsidP="00BF4AA1">
      <w:pPr>
        <w:spacing w:line="412" w:lineRule="exact"/>
        <w:ind w:left="4"/>
        <w:rPr>
          <w:sz w:val="2"/>
          <w:szCs w:val="24"/>
        </w:rPr>
      </w:pPr>
      <w:r>
        <w:rPr>
          <w:sz w:val="23"/>
          <w:szCs w:val="24"/>
        </w:rPr>
        <w:t xml:space="preserve">- zasiłki i pomoc w naturze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9B36FC">
        <w:rPr>
          <w:sz w:val="23"/>
          <w:szCs w:val="24"/>
        </w:rPr>
        <w:t xml:space="preserve">           </w:t>
      </w:r>
      <w:r w:rsidR="00190D34">
        <w:rPr>
          <w:sz w:val="23"/>
          <w:szCs w:val="24"/>
        </w:rPr>
        <w:t xml:space="preserve"> </w:t>
      </w:r>
      <w:r w:rsidR="002D0281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385.050</w:t>
      </w:r>
      <w:r w:rsidR="002D0281">
        <w:rPr>
          <w:sz w:val="23"/>
          <w:szCs w:val="24"/>
        </w:rPr>
        <w:t>,00</w:t>
      </w:r>
    </w:p>
    <w:p w14:paraId="761D66E1" w14:textId="1EC5BBAA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dodatki mieszkaniowe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</w:t>
      </w:r>
      <w:r w:rsidR="009B36FC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</w:t>
      </w:r>
      <w:r w:rsidR="009B36FC">
        <w:rPr>
          <w:sz w:val="23"/>
          <w:szCs w:val="24"/>
        </w:rPr>
        <w:t>193.626</w:t>
      </w:r>
      <w:r w:rsidR="002D0281">
        <w:rPr>
          <w:sz w:val="23"/>
          <w:szCs w:val="24"/>
        </w:rPr>
        <w:t>,00</w:t>
      </w:r>
    </w:p>
    <w:p w14:paraId="6100AE30" w14:textId="5C994327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zasiłki stałe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</w:t>
      </w:r>
      <w:r w:rsidR="00470411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108.453</w:t>
      </w:r>
      <w:r w:rsidR="009B36FC">
        <w:rPr>
          <w:sz w:val="23"/>
          <w:szCs w:val="24"/>
        </w:rPr>
        <w:t>,00</w:t>
      </w:r>
    </w:p>
    <w:p w14:paraId="7227495E" w14:textId="7EB22387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utrzymanie GOPS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9B36FC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2.037.177,00</w:t>
      </w:r>
    </w:p>
    <w:p w14:paraId="6836847F" w14:textId="57F1DD0A" w:rsidR="005C3C69" w:rsidRDefault="0045151C" w:rsidP="00470411">
      <w:pPr>
        <w:spacing w:line="412" w:lineRule="exact"/>
        <w:ind w:right="83"/>
        <w:rPr>
          <w:sz w:val="23"/>
          <w:szCs w:val="24"/>
        </w:rPr>
      </w:pPr>
      <w:r>
        <w:rPr>
          <w:sz w:val="23"/>
          <w:szCs w:val="24"/>
        </w:rPr>
        <w:t xml:space="preserve">- usługi opiekuńcze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190D34">
        <w:rPr>
          <w:sz w:val="23"/>
          <w:szCs w:val="24"/>
        </w:rPr>
        <w:t xml:space="preserve">            </w:t>
      </w:r>
      <w:r w:rsidR="009B36FC">
        <w:rPr>
          <w:sz w:val="23"/>
          <w:szCs w:val="24"/>
        </w:rPr>
        <w:t xml:space="preserve"> </w:t>
      </w:r>
      <w:r w:rsidR="005F17F6">
        <w:rPr>
          <w:sz w:val="23"/>
          <w:szCs w:val="24"/>
        </w:rPr>
        <w:t>504.977,00</w:t>
      </w:r>
    </w:p>
    <w:p w14:paraId="67AFDA66" w14:textId="77777777" w:rsidR="00013182" w:rsidRDefault="00013182" w:rsidP="00470411">
      <w:pPr>
        <w:spacing w:line="412" w:lineRule="exact"/>
        <w:ind w:right="83"/>
        <w:rPr>
          <w:sz w:val="23"/>
          <w:szCs w:val="24"/>
        </w:rPr>
      </w:pPr>
    </w:p>
    <w:p w14:paraId="06F00A6A" w14:textId="77777777" w:rsidR="00013182" w:rsidRDefault="00013182" w:rsidP="00470411">
      <w:pPr>
        <w:spacing w:line="412" w:lineRule="exact"/>
        <w:ind w:right="83"/>
        <w:rPr>
          <w:sz w:val="23"/>
          <w:szCs w:val="24"/>
        </w:rPr>
      </w:pPr>
    </w:p>
    <w:p w14:paraId="5497B8AE" w14:textId="77777777" w:rsidR="00013182" w:rsidRDefault="00013182" w:rsidP="00470411">
      <w:pPr>
        <w:spacing w:line="412" w:lineRule="exact"/>
        <w:ind w:right="83"/>
        <w:rPr>
          <w:sz w:val="23"/>
          <w:szCs w:val="24"/>
        </w:rPr>
      </w:pPr>
    </w:p>
    <w:p w14:paraId="7109D64D" w14:textId="77777777" w:rsidR="005F17F6" w:rsidRDefault="005F17F6" w:rsidP="005F17F6">
      <w:pPr>
        <w:spacing w:line="244" w:lineRule="exact"/>
        <w:ind w:left="3796" w:firstLine="524"/>
        <w:rPr>
          <w:i/>
          <w:sz w:val="23"/>
          <w:szCs w:val="24"/>
        </w:rPr>
      </w:pPr>
    </w:p>
    <w:p w14:paraId="05A54DE6" w14:textId="77777777" w:rsidR="005F17F6" w:rsidRDefault="005F17F6" w:rsidP="005F17F6">
      <w:pPr>
        <w:spacing w:line="244" w:lineRule="exact"/>
        <w:rPr>
          <w:i/>
          <w:sz w:val="23"/>
          <w:szCs w:val="24"/>
        </w:rPr>
      </w:pPr>
    </w:p>
    <w:p w14:paraId="1DAE933A" w14:textId="77777777" w:rsidR="00D76CB0" w:rsidRDefault="00D76CB0" w:rsidP="005F17F6">
      <w:pPr>
        <w:spacing w:line="244" w:lineRule="exact"/>
        <w:rPr>
          <w:b/>
          <w:sz w:val="23"/>
          <w:szCs w:val="24"/>
        </w:rPr>
      </w:pPr>
    </w:p>
    <w:p w14:paraId="64D8917E" w14:textId="77777777" w:rsidR="005F17F6" w:rsidRDefault="005F17F6" w:rsidP="00470411">
      <w:pPr>
        <w:spacing w:line="412" w:lineRule="exact"/>
        <w:ind w:right="83"/>
        <w:rPr>
          <w:sz w:val="23"/>
          <w:szCs w:val="24"/>
        </w:rPr>
      </w:pPr>
    </w:p>
    <w:p w14:paraId="0E85E4F7" w14:textId="32E58563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pomoc państwa w zakresie dożywiania </w:t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470411">
        <w:rPr>
          <w:sz w:val="23"/>
          <w:szCs w:val="24"/>
        </w:rPr>
        <w:tab/>
      </w:r>
      <w:r w:rsidR="00172BF8">
        <w:rPr>
          <w:sz w:val="23"/>
          <w:szCs w:val="24"/>
        </w:rPr>
        <w:tab/>
        <w:t xml:space="preserve"> 126.300</w:t>
      </w:r>
      <w:r w:rsidR="00470411">
        <w:rPr>
          <w:sz w:val="23"/>
          <w:szCs w:val="24"/>
        </w:rPr>
        <w:t>,00</w:t>
      </w:r>
    </w:p>
    <w:p w14:paraId="3A6BDA4C" w14:textId="5B659AD2" w:rsidR="005C3C69" w:rsidRDefault="0045151C" w:rsidP="006146AF">
      <w:pPr>
        <w:spacing w:line="412" w:lineRule="exact"/>
        <w:ind w:left="4"/>
        <w:rPr>
          <w:color w:val="FF0000"/>
          <w:sz w:val="23"/>
          <w:szCs w:val="24"/>
        </w:rPr>
      </w:pPr>
      <w:r>
        <w:rPr>
          <w:sz w:val="23"/>
          <w:szCs w:val="24"/>
        </w:rPr>
        <w:t>-pozostała działalność (prace społecznie użyteczne</w:t>
      </w:r>
      <w:r w:rsidR="009B36FC">
        <w:rPr>
          <w:sz w:val="23"/>
          <w:szCs w:val="24"/>
        </w:rPr>
        <w:t>)</w:t>
      </w:r>
      <w:r w:rsidR="0057533F">
        <w:rPr>
          <w:sz w:val="23"/>
          <w:szCs w:val="24"/>
        </w:rPr>
        <w:tab/>
      </w:r>
      <w:r w:rsidR="0057533F">
        <w:rPr>
          <w:sz w:val="23"/>
          <w:szCs w:val="24"/>
        </w:rPr>
        <w:tab/>
      </w:r>
      <w:r w:rsidR="0057533F">
        <w:rPr>
          <w:sz w:val="23"/>
          <w:szCs w:val="24"/>
        </w:rPr>
        <w:tab/>
        <w:t xml:space="preserve">                         </w:t>
      </w:r>
      <w:r w:rsidR="00172BF8" w:rsidRPr="00791FD1">
        <w:rPr>
          <w:color w:val="FF0000"/>
          <w:sz w:val="23"/>
          <w:szCs w:val="24"/>
        </w:rPr>
        <w:tab/>
      </w:r>
      <w:r w:rsidR="00172BF8" w:rsidRPr="00791FD1">
        <w:rPr>
          <w:sz w:val="23"/>
          <w:szCs w:val="24"/>
        </w:rPr>
        <w:t xml:space="preserve"> </w:t>
      </w:r>
      <w:r w:rsidR="00172BF8">
        <w:rPr>
          <w:sz w:val="23"/>
          <w:szCs w:val="24"/>
        </w:rPr>
        <w:t>136.847</w:t>
      </w:r>
      <w:r w:rsidR="005F17F6">
        <w:rPr>
          <w:sz w:val="23"/>
          <w:szCs w:val="24"/>
        </w:rPr>
        <w:t>,66</w:t>
      </w:r>
    </w:p>
    <w:p w14:paraId="56A26209" w14:textId="5AB8041A" w:rsidR="005C3C69" w:rsidRDefault="00470411" w:rsidP="00BF4AA1">
      <w:pPr>
        <w:tabs>
          <w:tab w:val="left" w:pos="1675"/>
        </w:tabs>
        <w:spacing w:line="417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>
        <w:rPr>
          <w:b/>
          <w:sz w:val="23"/>
          <w:szCs w:val="24"/>
        </w:rPr>
        <w:tab/>
      </w:r>
      <w:r w:rsidR="00CE6928">
        <w:rPr>
          <w:b/>
          <w:sz w:val="23"/>
          <w:szCs w:val="24"/>
        </w:rPr>
        <w:t xml:space="preserve">      </w:t>
      </w:r>
      <w:r w:rsidR="00487B52">
        <w:rPr>
          <w:b/>
          <w:sz w:val="23"/>
          <w:szCs w:val="24"/>
        </w:rPr>
        <w:t xml:space="preserve">  </w:t>
      </w:r>
      <w:r w:rsidR="00CE6928">
        <w:rPr>
          <w:b/>
          <w:sz w:val="23"/>
          <w:szCs w:val="24"/>
        </w:rPr>
        <w:t xml:space="preserve">   </w:t>
      </w:r>
      <w:r w:rsidR="0045151C">
        <w:rPr>
          <w:b/>
          <w:sz w:val="23"/>
          <w:szCs w:val="24"/>
        </w:rPr>
        <w:t xml:space="preserve">Razem: </w:t>
      </w:r>
      <w:r w:rsidR="00C0293A">
        <w:rPr>
          <w:b/>
          <w:sz w:val="23"/>
          <w:szCs w:val="24"/>
        </w:rPr>
        <w:t xml:space="preserve"> </w:t>
      </w:r>
      <w:r w:rsidR="00CE6928">
        <w:rPr>
          <w:b/>
          <w:sz w:val="23"/>
          <w:szCs w:val="24"/>
        </w:rPr>
        <w:tab/>
      </w:r>
      <w:r w:rsidR="00CE6928">
        <w:rPr>
          <w:b/>
          <w:sz w:val="23"/>
          <w:szCs w:val="24"/>
        </w:rPr>
        <w:tab/>
        <w:t xml:space="preserve"> </w:t>
      </w:r>
      <w:r w:rsidR="004B4057">
        <w:rPr>
          <w:b/>
          <w:sz w:val="23"/>
          <w:szCs w:val="24"/>
        </w:rPr>
        <w:t xml:space="preserve"> </w:t>
      </w:r>
      <w:r w:rsidR="00CE6928">
        <w:rPr>
          <w:b/>
          <w:sz w:val="23"/>
          <w:szCs w:val="24"/>
        </w:rPr>
        <w:t xml:space="preserve">      </w:t>
      </w:r>
      <w:r w:rsidR="009B36FC">
        <w:rPr>
          <w:b/>
          <w:sz w:val="23"/>
          <w:szCs w:val="24"/>
        </w:rPr>
        <w:t xml:space="preserve">  </w:t>
      </w:r>
      <w:r w:rsidR="00D41293">
        <w:rPr>
          <w:b/>
          <w:sz w:val="23"/>
          <w:szCs w:val="24"/>
        </w:rPr>
        <w:t xml:space="preserve"> </w:t>
      </w:r>
      <w:r w:rsidR="00861032">
        <w:rPr>
          <w:b/>
          <w:sz w:val="23"/>
          <w:szCs w:val="24"/>
        </w:rPr>
        <w:t>3.</w:t>
      </w:r>
      <w:r w:rsidR="005F17F6">
        <w:rPr>
          <w:b/>
          <w:sz w:val="23"/>
          <w:szCs w:val="24"/>
        </w:rPr>
        <w:t>951.710,66</w:t>
      </w:r>
    </w:p>
    <w:p w14:paraId="1779FED5" w14:textId="77777777" w:rsidR="004B1F3E" w:rsidRDefault="004B1F3E" w:rsidP="00BF4AA1">
      <w:pPr>
        <w:tabs>
          <w:tab w:val="left" w:pos="1675"/>
        </w:tabs>
        <w:spacing w:line="417" w:lineRule="exact"/>
        <w:rPr>
          <w:b/>
          <w:sz w:val="23"/>
          <w:szCs w:val="24"/>
        </w:rPr>
      </w:pPr>
    </w:p>
    <w:p w14:paraId="3E31FC9B" w14:textId="77777777" w:rsidR="005C3C69" w:rsidRDefault="0045151C" w:rsidP="006146AF">
      <w:pPr>
        <w:spacing w:line="244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854 - EDUKACYJNA OPIEKA WYCHOWAWCZA </w:t>
      </w:r>
    </w:p>
    <w:p w14:paraId="1EB4AE3D" w14:textId="06062A69" w:rsidR="005C3C69" w:rsidRDefault="0045151C" w:rsidP="0057533F">
      <w:pPr>
        <w:spacing w:line="412" w:lineRule="exact"/>
        <w:ind w:firstLine="71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W dziale tym planowane są </w:t>
      </w:r>
      <w:r w:rsidR="00172BF8">
        <w:rPr>
          <w:sz w:val="23"/>
          <w:szCs w:val="24"/>
        </w:rPr>
        <w:t>wydatki w</w:t>
      </w:r>
      <w:r w:rsidR="00D75924">
        <w:rPr>
          <w:sz w:val="23"/>
          <w:szCs w:val="24"/>
        </w:rPr>
        <w:t xml:space="preserve"> kwocie </w:t>
      </w:r>
      <w:r w:rsidR="005F17F6">
        <w:rPr>
          <w:b/>
          <w:bCs/>
          <w:sz w:val="23"/>
          <w:szCs w:val="24"/>
        </w:rPr>
        <w:t>71.923,81</w:t>
      </w:r>
      <w:r w:rsidR="00D75924">
        <w:rPr>
          <w:sz w:val="23"/>
          <w:szCs w:val="24"/>
        </w:rPr>
        <w:t xml:space="preserve"> zł </w:t>
      </w:r>
      <w:r>
        <w:rPr>
          <w:sz w:val="23"/>
          <w:szCs w:val="24"/>
        </w:rPr>
        <w:t xml:space="preserve">na utrzymanie świetlicy szkolnej, która funkcjonuje przy Szkole Podstawowej w </w:t>
      </w:r>
      <w:r w:rsidR="00FA65D1">
        <w:rPr>
          <w:sz w:val="23"/>
          <w:szCs w:val="24"/>
        </w:rPr>
        <w:t>Rogowie</w:t>
      </w:r>
      <w:r w:rsidR="00AB5350">
        <w:rPr>
          <w:sz w:val="23"/>
          <w:szCs w:val="24"/>
        </w:rPr>
        <w:t xml:space="preserve"> i Gościeszynie</w:t>
      </w:r>
      <w:r>
        <w:rPr>
          <w:sz w:val="23"/>
          <w:szCs w:val="24"/>
        </w:rPr>
        <w:t>. Na 20</w:t>
      </w:r>
      <w:r w:rsidR="00791FD1">
        <w:rPr>
          <w:sz w:val="23"/>
          <w:szCs w:val="24"/>
        </w:rPr>
        <w:t>2</w:t>
      </w:r>
      <w:r w:rsidR="005F17F6">
        <w:rPr>
          <w:sz w:val="23"/>
          <w:szCs w:val="24"/>
        </w:rPr>
        <w:t>6</w:t>
      </w:r>
      <w:r>
        <w:rPr>
          <w:sz w:val="23"/>
          <w:szCs w:val="24"/>
        </w:rPr>
        <w:t xml:space="preserve"> r. środki na ten cel zaplanowano w kwocie </w:t>
      </w:r>
      <w:r w:rsidR="005F17F6" w:rsidRPr="0033385D">
        <w:rPr>
          <w:bCs/>
          <w:sz w:val="23"/>
          <w:szCs w:val="24"/>
        </w:rPr>
        <w:t>7.000,00</w:t>
      </w:r>
      <w:r w:rsidR="00FA65D1" w:rsidRPr="0033385D">
        <w:rPr>
          <w:bCs/>
          <w:sz w:val="23"/>
          <w:szCs w:val="24"/>
        </w:rPr>
        <w:t xml:space="preserve"> </w:t>
      </w:r>
      <w:r w:rsidRPr="0033385D">
        <w:rPr>
          <w:bCs/>
          <w:sz w:val="23"/>
          <w:szCs w:val="24"/>
        </w:rPr>
        <w:t>zł</w:t>
      </w:r>
      <w:r w:rsidR="00791FD1" w:rsidRPr="0033385D">
        <w:rPr>
          <w:bCs/>
          <w:sz w:val="23"/>
          <w:szCs w:val="24"/>
        </w:rPr>
        <w:t xml:space="preserve"> + pomoc materialna dla uczniów </w:t>
      </w:r>
      <w:r w:rsidR="005F17F6" w:rsidRPr="0033385D">
        <w:rPr>
          <w:bCs/>
          <w:sz w:val="23"/>
          <w:szCs w:val="24"/>
        </w:rPr>
        <w:t>19.000,00</w:t>
      </w:r>
      <w:r w:rsidR="00791FD1" w:rsidRPr="0033385D">
        <w:rPr>
          <w:bCs/>
          <w:sz w:val="23"/>
          <w:szCs w:val="24"/>
        </w:rPr>
        <w:t xml:space="preserve"> zł</w:t>
      </w:r>
      <w:r w:rsidRPr="0033385D">
        <w:rPr>
          <w:bCs/>
          <w:sz w:val="23"/>
          <w:szCs w:val="24"/>
        </w:rPr>
        <w:t>.</w:t>
      </w:r>
      <w:r>
        <w:rPr>
          <w:sz w:val="23"/>
          <w:szCs w:val="24"/>
        </w:rPr>
        <w:t xml:space="preserve"> </w:t>
      </w:r>
    </w:p>
    <w:p w14:paraId="64188118" w14:textId="77777777" w:rsidR="001B3659" w:rsidRDefault="001B3659" w:rsidP="006146AF">
      <w:pPr>
        <w:spacing w:line="244" w:lineRule="exact"/>
        <w:rPr>
          <w:b/>
          <w:sz w:val="23"/>
          <w:szCs w:val="24"/>
        </w:rPr>
      </w:pPr>
    </w:p>
    <w:p w14:paraId="1B1D599A" w14:textId="77777777" w:rsidR="005C3C69" w:rsidRDefault="0045151C" w:rsidP="006146AF">
      <w:pPr>
        <w:spacing w:line="244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855 - RODZINA </w:t>
      </w:r>
    </w:p>
    <w:p w14:paraId="5003214A" w14:textId="77777777" w:rsidR="00AB5350" w:rsidRDefault="0045151C" w:rsidP="006146AF">
      <w:pPr>
        <w:spacing w:line="417" w:lineRule="exact"/>
        <w:ind w:left="9" w:right="2385" w:firstLine="700"/>
        <w:rPr>
          <w:sz w:val="23"/>
          <w:szCs w:val="24"/>
        </w:rPr>
      </w:pPr>
      <w:r>
        <w:rPr>
          <w:sz w:val="23"/>
          <w:szCs w:val="24"/>
        </w:rPr>
        <w:t xml:space="preserve">W dziale tym zaplanowano wydatki na: </w:t>
      </w:r>
    </w:p>
    <w:p w14:paraId="23210481" w14:textId="261B23F4" w:rsidR="00AB5350" w:rsidRDefault="00AB5350" w:rsidP="00AB5350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zwroty nienależnie pobranych świadczeń</w:t>
      </w:r>
      <w:r w:rsidR="001B3659">
        <w:rPr>
          <w:sz w:val="23"/>
          <w:szCs w:val="24"/>
        </w:rPr>
        <w:t xml:space="preserve"> wychowawczych</w:t>
      </w:r>
      <w:r>
        <w:rPr>
          <w:sz w:val="23"/>
          <w:szCs w:val="24"/>
        </w:rPr>
        <w:t xml:space="preserve"> </w:t>
      </w:r>
      <w:r w:rsidR="001B3659">
        <w:rPr>
          <w:sz w:val="23"/>
          <w:szCs w:val="24"/>
        </w:rPr>
        <w:tab/>
      </w:r>
      <w:r w:rsidR="001B3659">
        <w:rPr>
          <w:sz w:val="23"/>
          <w:szCs w:val="24"/>
        </w:rPr>
        <w:tab/>
      </w:r>
      <w:r w:rsidR="001B3659">
        <w:rPr>
          <w:sz w:val="23"/>
          <w:szCs w:val="24"/>
        </w:rPr>
        <w:tab/>
        <w:t xml:space="preserve">    </w:t>
      </w:r>
      <w:r w:rsidR="00487B52">
        <w:rPr>
          <w:sz w:val="23"/>
          <w:szCs w:val="24"/>
        </w:rPr>
        <w:t xml:space="preserve">       </w:t>
      </w:r>
      <w:r w:rsidR="001B3659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</w:t>
      </w:r>
      <w:r w:rsidR="00190D34">
        <w:rPr>
          <w:sz w:val="23"/>
          <w:szCs w:val="24"/>
        </w:rPr>
        <w:t xml:space="preserve"> </w:t>
      </w:r>
      <w:r w:rsidR="001B3659">
        <w:rPr>
          <w:sz w:val="23"/>
          <w:szCs w:val="24"/>
        </w:rPr>
        <w:t xml:space="preserve"> </w:t>
      </w:r>
      <w:r w:rsidR="00D449EF">
        <w:rPr>
          <w:sz w:val="23"/>
          <w:szCs w:val="24"/>
        </w:rPr>
        <w:t>4.</w:t>
      </w:r>
      <w:r w:rsidR="00E03EC3">
        <w:rPr>
          <w:sz w:val="23"/>
          <w:szCs w:val="24"/>
        </w:rPr>
        <w:t>1</w:t>
      </w:r>
      <w:r w:rsidR="00D449EF">
        <w:rPr>
          <w:sz w:val="23"/>
          <w:szCs w:val="24"/>
        </w:rPr>
        <w:t>00</w:t>
      </w:r>
      <w:r w:rsidR="001B3659">
        <w:rPr>
          <w:sz w:val="23"/>
          <w:szCs w:val="24"/>
        </w:rPr>
        <w:t>,00</w:t>
      </w:r>
    </w:p>
    <w:p w14:paraId="44B67C90" w14:textId="7A3F0D65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świadczenia rodzinne i składki ZUS </w:t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</w:t>
      </w:r>
      <w:r w:rsidR="00D449EF">
        <w:rPr>
          <w:sz w:val="23"/>
          <w:szCs w:val="24"/>
        </w:rPr>
        <w:t>3.</w:t>
      </w:r>
      <w:r w:rsidR="00E03EC3">
        <w:rPr>
          <w:sz w:val="23"/>
          <w:szCs w:val="24"/>
        </w:rPr>
        <w:t>762.126</w:t>
      </w:r>
      <w:r w:rsidR="004D5438">
        <w:rPr>
          <w:sz w:val="23"/>
          <w:szCs w:val="24"/>
        </w:rPr>
        <w:t>,00</w:t>
      </w:r>
    </w:p>
    <w:p w14:paraId="27D586E4" w14:textId="5FF1E003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</w:t>
      </w:r>
      <w:r w:rsidR="004D5438">
        <w:rPr>
          <w:sz w:val="23"/>
          <w:szCs w:val="24"/>
        </w:rPr>
        <w:t xml:space="preserve">Karta Dużej Rodziny </w:t>
      </w:r>
      <w:r w:rsidR="004D5438">
        <w:rPr>
          <w:sz w:val="23"/>
          <w:szCs w:val="24"/>
        </w:rPr>
        <w:tab/>
      </w:r>
      <w:r>
        <w:rPr>
          <w:sz w:val="23"/>
          <w:szCs w:val="24"/>
        </w:rPr>
        <w:t xml:space="preserve"> </w:t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  <w:t xml:space="preserve">     </w:t>
      </w:r>
      <w:r w:rsidR="004D5438">
        <w:rPr>
          <w:sz w:val="23"/>
          <w:szCs w:val="24"/>
        </w:rPr>
        <w:tab/>
      </w:r>
      <w:r w:rsidR="004D5438">
        <w:rPr>
          <w:sz w:val="23"/>
          <w:szCs w:val="24"/>
        </w:rPr>
        <w:tab/>
        <w:t xml:space="preserve">        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</w:t>
      </w:r>
      <w:r w:rsidR="004D5438">
        <w:rPr>
          <w:sz w:val="23"/>
          <w:szCs w:val="24"/>
        </w:rPr>
        <w:t xml:space="preserve"> 300,00</w:t>
      </w:r>
    </w:p>
    <w:p w14:paraId="45A4A5DB" w14:textId="2EB85730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wspieranie rodziny </w:t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</w:r>
      <w:r w:rsidR="00AB5350">
        <w:rPr>
          <w:sz w:val="23"/>
          <w:szCs w:val="24"/>
        </w:rPr>
        <w:tab/>
        <w:t xml:space="preserve">  </w:t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</w:t>
      </w:r>
      <w:r w:rsidR="00AB5350">
        <w:rPr>
          <w:sz w:val="23"/>
          <w:szCs w:val="24"/>
        </w:rPr>
        <w:t xml:space="preserve"> </w:t>
      </w:r>
      <w:r w:rsidR="00E03EC3">
        <w:rPr>
          <w:sz w:val="23"/>
          <w:szCs w:val="24"/>
        </w:rPr>
        <w:t>13</w:t>
      </w:r>
      <w:r w:rsidR="00D048A6">
        <w:rPr>
          <w:sz w:val="23"/>
          <w:szCs w:val="24"/>
        </w:rPr>
        <w:t>3</w:t>
      </w:r>
      <w:r w:rsidR="00E03EC3">
        <w:rPr>
          <w:sz w:val="23"/>
          <w:szCs w:val="24"/>
        </w:rPr>
        <w:t>.935,00</w:t>
      </w:r>
    </w:p>
    <w:p w14:paraId="587B91E8" w14:textId="7413C466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rodziny zastępcze </w:t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</w:r>
      <w:r w:rsidR="00B130C3">
        <w:rPr>
          <w:sz w:val="23"/>
          <w:szCs w:val="24"/>
        </w:rPr>
        <w:tab/>
        <w:t xml:space="preserve">   </w:t>
      </w:r>
      <w:r w:rsidR="00487B52">
        <w:rPr>
          <w:sz w:val="23"/>
          <w:szCs w:val="24"/>
        </w:rPr>
        <w:t xml:space="preserve">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D449EF">
        <w:rPr>
          <w:sz w:val="23"/>
          <w:szCs w:val="24"/>
        </w:rPr>
        <w:t>4</w:t>
      </w:r>
      <w:r w:rsidR="00E03EC3">
        <w:rPr>
          <w:sz w:val="23"/>
          <w:szCs w:val="24"/>
        </w:rPr>
        <w:t>2</w:t>
      </w:r>
      <w:r w:rsidR="00D449EF">
        <w:rPr>
          <w:sz w:val="23"/>
          <w:szCs w:val="24"/>
        </w:rPr>
        <w:t>0.000</w:t>
      </w:r>
      <w:r w:rsidR="004D5438">
        <w:rPr>
          <w:sz w:val="23"/>
          <w:szCs w:val="24"/>
        </w:rPr>
        <w:t>,00</w:t>
      </w:r>
    </w:p>
    <w:p w14:paraId="179958D6" w14:textId="35627E02" w:rsidR="005C3C69" w:rsidRDefault="0045151C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ubezpieczenia zdrowotne opłacane za niektórych świadczeniobiorców </w:t>
      </w:r>
      <w:r w:rsidR="00AB5350">
        <w:rPr>
          <w:sz w:val="23"/>
          <w:szCs w:val="24"/>
        </w:rPr>
        <w:tab/>
        <w:t xml:space="preserve">    </w:t>
      </w:r>
      <w:r w:rsidR="00487B52">
        <w:rPr>
          <w:sz w:val="23"/>
          <w:szCs w:val="24"/>
        </w:rPr>
        <w:t xml:space="preserve">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D449EF">
        <w:rPr>
          <w:sz w:val="23"/>
          <w:szCs w:val="24"/>
        </w:rPr>
        <w:t xml:space="preserve"> </w:t>
      </w:r>
      <w:r w:rsidR="00E03EC3">
        <w:rPr>
          <w:sz w:val="23"/>
          <w:szCs w:val="24"/>
        </w:rPr>
        <w:t>59.450,00</w:t>
      </w:r>
    </w:p>
    <w:p w14:paraId="20ED6B01" w14:textId="1E88DD6F" w:rsidR="00D449EF" w:rsidRDefault="00D449EF" w:rsidP="006146AF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system opieki nad dziećmi w wieku do lat 3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="008417FF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</w:t>
      </w:r>
      <w:r w:rsidR="008417FF">
        <w:rPr>
          <w:sz w:val="23"/>
          <w:szCs w:val="24"/>
        </w:rPr>
        <w:t xml:space="preserve"> 777.852,01</w:t>
      </w:r>
    </w:p>
    <w:p w14:paraId="48F64050" w14:textId="1AEA641D" w:rsidR="005C3C69" w:rsidRDefault="0045151C" w:rsidP="006146AF">
      <w:pPr>
        <w:spacing w:line="417" w:lineRule="exact"/>
        <w:ind w:left="5663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Razem: </w:t>
      </w:r>
      <w:r w:rsidR="00AB5350">
        <w:rPr>
          <w:b/>
          <w:sz w:val="23"/>
          <w:szCs w:val="24"/>
        </w:rPr>
        <w:t xml:space="preserve">           </w:t>
      </w:r>
      <w:r w:rsidR="00487B52">
        <w:rPr>
          <w:b/>
          <w:sz w:val="23"/>
          <w:szCs w:val="24"/>
        </w:rPr>
        <w:t xml:space="preserve">         </w:t>
      </w:r>
      <w:r w:rsidR="00190D34">
        <w:rPr>
          <w:b/>
          <w:sz w:val="23"/>
          <w:szCs w:val="24"/>
        </w:rPr>
        <w:t xml:space="preserve">  </w:t>
      </w:r>
      <w:r w:rsidR="00AB5350">
        <w:rPr>
          <w:b/>
          <w:sz w:val="23"/>
          <w:szCs w:val="24"/>
        </w:rPr>
        <w:t xml:space="preserve"> </w:t>
      </w:r>
      <w:r w:rsidR="00D449EF">
        <w:rPr>
          <w:b/>
          <w:sz w:val="23"/>
          <w:szCs w:val="24"/>
        </w:rPr>
        <w:t>5.</w:t>
      </w:r>
      <w:r w:rsidR="00E03EC3">
        <w:rPr>
          <w:b/>
          <w:sz w:val="23"/>
          <w:szCs w:val="24"/>
        </w:rPr>
        <w:t>15</w:t>
      </w:r>
      <w:r w:rsidR="00D048A6">
        <w:rPr>
          <w:b/>
          <w:sz w:val="23"/>
          <w:szCs w:val="24"/>
        </w:rPr>
        <w:t>7</w:t>
      </w:r>
      <w:r w:rsidR="00E03EC3">
        <w:rPr>
          <w:b/>
          <w:sz w:val="23"/>
          <w:szCs w:val="24"/>
        </w:rPr>
        <w:t>.763,01</w:t>
      </w:r>
    </w:p>
    <w:p w14:paraId="789D1894" w14:textId="77777777" w:rsidR="007E6613" w:rsidRDefault="0045151C" w:rsidP="006146AF">
      <w:pPr>
        <w:spacing w:line="407" w:lineRule="exact"/>
        <w:ind w:right="580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DZIAŁ 900 - GOSPODARKA KOMUNALNA I OCHRONA ŚRODOWISKA </w:t>
      </w:r>
    </w:p>
    <w:p w14:paraId="3DC4EA8A" w14:textId="77777777" w:rsidR="00FA65D1" w:rsidRDefault="0045151C" w:rsidP="007E6613">
      <w:pPr>
        <w:spacing w:line="407" w:lineRule="exact"/>
        <w:ind w:right="580" w:firstLine="720"/>
        <w:rPr>
          <w:sz w:val="23"/>
          <w:szCs w:val="24"/>
        </w:rPr>
      </w:pPr>
      <w:r>
        <w:rPr>
          <w:sz w:val="23"/>
          <w:szCs w:val="24"/>
        </w:rPr>
        <w:t>W dziale tym planuje się wydatki z przeznaczeniem na następujące zadania:</w:t>
      </w:r>
    </w:p>
    <w:p w14:paraId="466684E0" w14:textId="00080D4C" w:rsidR="005C3C69" w:rsidRDefault="0045151C" w:rsidP="00487B52">
      <w:pPr>
        <w:spacing w:line="407" w:lineRule="exact"/>
        <w:ind w:right="-50"/>
        <w:rPr>
          <w:sz w:val="23"/>
          <w:szCs w:val="24"/>
        </w:rPr>
      </w:pPr>
      <w:r>
        <w:rPr>
          <w:sz w:val="23"/>
          <w:szCs w:val="24"/>
        </w:rPr>
        <w:t xml:space="preserve"> - gospodarka ściekowa i ochrona wód </w:t>
      </w:r>
      <w:r w:rsidR="00FA65D1">
        <w:rPr>
          <w:sz w:val="23"/>
          <w:szCs w:val="24"/>
        </w:rPr>
        <w:tab/>
      </w:r>
      <w:r w:rsidR="00FA65D1">
        <w:rPr>
          <w:sz w:val="23"/>
          <w:szCs w:val="24"/>
        </w:rPr>
        <w:tab/>
      </w:r>
      <w:r w:rsidR="00FA65D1">
        <w:rPr>
          <w:sz w:val="23"/>
          <w:szCs w:val="24"/>
        </w:rPr>
        <w:tab/>
      </w:r>
      <w:r w:rsidR="00FA65D1">
        <w:rPr>
          <w:sz w:val="23"/>
          <w:szCs w:val="24"/>
        </w:rPr>
        <w:tab/>
      </w:r>
      <w:r w:rsidR="00FA65D1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</w:t>
      </w:r>
      <w:r w:rsidR="008417FF">
        <w:rPr>
          <w:sz w:val="23"/>
          <w:szCs w:val="24"/>
        </w:rPr>
        <w:t>1.006.080</w:t>
      </w:r>
      <w:r w:rsidR="005C77CE">
        <w:rPr>
          <w:sz w:val="23"/>
          <w:szCs w:val="24"/>
        </w:rPr>
        <w:t>,00</w:t>
      </w:r>
    </w:p>
    <w:p w14:paraId="66046FEC" w14:textId="77777777" w:rsidR="007E6613" w:rsidRDefault="008C3CA8" w:rsidP="0083221B">
      <w:pPr>
        <w:spacing w:line="412" w:lineRule="exact"/>
        <w:ind w:right="2227"/>
        <w:rPr>
          <w:sz w:val="23"/>
          <w:szCs w:val="24"/>
        </w:rPr>
      </w:pPr>
      <w:r>
        <w:rPr>
          <w:sz w:val="23"/>
          <w:szCs w:val="24"/>
        </w:rPr>
        <w:t xml:space="preserve">   </w:t>
      </w:r>
      <w:r w:rsidR="007E6613">
        <w:rPr>
          <w:sz w:val="23"/>
          <w:szCs w:val="24"/>
        </w:rPr>
        <w:t xml:space="preserve">w tym: </w:t>
      </w:r>
    </w:p>
    <w:p w14:paraId="534695D0" w14:textId="77FB9771" w:rsidR="005C3C69" w:rsidRPr="005C77CE" w:rsidRDefault="007E6613" w:rsidP="007E6613">
      <w:pPr>
        <w:spacing w:line="412" w:lineRule="exact"/>
        <w:ind w:right="92"/>
        <w:rPr>
          <w:sz w:val="23"/>
          <w:szCs w:val="24"/>
        </w:rPr>
      </w:pPr>
      <w:r>
        <w:rPr>
          <w:sz w:val="23"/>
          <w:szCs w:val="24"/>
        </w:rPr>
        <w:t xml:space="preserve">    - </w:t>
      </w:r>
      <w:r w:rsidR="0045151C">
        <w:rPr>
          <w:sz w:val="23"/>
          <w:szCs w:val="24"/>
        </w:rPr>
        <w:t xml:space="preserve">bieżące usługi i remonty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Pr="005C77CE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 </w:t>
      </w:r>
      <w:r w:rsidR="000178C8" w:rsidRPr="005C77CE">
        <w:rPr>
          <w:sz w:val="23"/>
          <w:szCs w:val="24"/>
        </w:rPr>
        <w:t xml:space="preserve"> </w:t>
      </w:r>
      <w:r w:rsidR="008417FF">
        <w:rPr>
          <w:sz w:val="23"/>
          <w:szCs w:val="24"/>
        </w:rPr>
        <w:t>880.080</w:t>
      </w:r>
      <w:r w:rsidR="004D5438" w:rsidRPr="005C77CE">
        <w:rPr>
          <w:sz w:val="23"/>
          <w:szCs w:val="24"/>
        </w:rPr>
        <w:t>,00</w:t>
      </w:r>
    </w:p>
    <w:p w14:paraId="5C403911" w14:textId="3DDD9074" w:rsidR="005C77CE" w:rsidRPr="005C77CE" w:rsidRDefault="005C77CE" w:rsidP="005C77CE">
      <w:pPr>
        <w:spacing w:line="412" w:lineRule="exact"/>
        <w:ind w:right="92"/>
        <w:rPr>
          <w:sz w:val="23"/>
          <w:szCs w:val="24"/>
        </w:rPr>
      </w:pPr>
      <w:r>
        <w:rPr>
          <w:sz w:val="23"/>
          <w:szCs w:val="24"/>
        </w:rPr>
        <w:t xml:space="preserve">    - wydatki inwestycyjne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 w:rsidRPr="005C77CE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</w:t>
      </w:r>
      <w:r w:rsidR="00190D34">
        <w:rPr>
          <w:sz w:val="23"/>
          <w:szCs w:val="24"/>
        </w:rPr>
        <w:t xml:space="preserve"> </w:t>
      </w:r>
      <w:r w:rsidRPr="005C77CE">
        <w:rPr>
          <w:sz w:val="23"/>
          <w:szCs w:val="24"/>
        </w:rPr>
        <w:t xml:space="preserve"> 126.000,00</w:t>
      </w:r>
    </w:p>
    <w:p w14:paraId="55EE27AD" w14:textId="634DE1D5" w:rsidR="005C3C69" w:rsidRDefault="0045151C" w:rsidP="0083221B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gospodarka odpadami </w:t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</w:t>
      </w:r>
      <w:r w:rsidR="00190D34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</w:t>
      </w:r>
      <w:r w:rsidR="000178C8">
        <w:rPr>
          <w:sz w:val="23"/>
          <w:szCs w:val="24"/>
        </w:rPr>
        <w:t>3.</w:t>
      </w:r>
      <w:r w:rsidR="005C77CE">
        <w:rPr>
          <w:sz w:val="23"/>
          <w:szCs w:val="24"/>
        </w:rPr>
        <w:t>789.986,47</w:t>
      </w:r>
    </w:p>
    <w:p w14:paraId="0A4F4BA3" w14:textId="334AB4F7" w:rsidR="000178C8" w:rsidRPr="005C77CE" w:rsidRDefault="0045151C" w:rsidP="000178C8">
      <w:pPr>
        <w:spacing w:before="4" w:line="412" w:lineRule="exact"/>
        <w:ind w:left="4" w:right="92"/>
        <w:rPr>
          <w:sz w:val="23"/>
          <w:szCs w:val="24"/>
        </w:rPr>
      </w:pPr>
      <w:r>
        <w:rPr>
          <w:sz w:val="23"/>
          <w:szCs w:val="24"/>
        </w:rPr>
        <w:t xml:space="preserve">w tym zbiórka i wywóz odpadów komunalnych administracyjna </w:t>
      </w:r>
      <w:r w:rsidRPr="005C77CE">
        <w:rPr>
          <w:sz w:val="23"/>
          <w:szCs w:val="24"/>
        </w:rPr>
        <w:t>obsługa</w:t>
      </w:r>
      <w:r w:rsidR="00D829A7" w:rsidRPr="005C77CE">
        <w:rPr>
          <w:sz w:val="23"/>
          <w:szCs w:val="24"/>
        </w:rPr>
        <w:t xml:space="preserve">       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 </w:t>
      </w:r>
      <w:r w:rsidR="00D829A7" w:rsidRPr="005C77CE">
        <w:rPr>
          <w:sz w:val="23"/>
          <w:szCs w:val="24"/>
        </w:rPr>
        <w:t xml:space="preserve"> </w:t>
      </w:r>
      <w:r w:rsidR="005C77CE" w:rsidRPr="005C77CE">
        <w:rPr>
          <w:sz w:val="23"/>
          <w:szCs w:val="24"/>
        </w:rPr>
        <w:t>3.789.986,47</w:t>
      </w:r>
    </w:p>
    <w:p w14:paraId="1CB0C6E4" w14:textId="0D19023E" w:rsidR="005C3C69" w:rsidRDefault="008C3CA8" w:rsidP="0057533F">
      <w:pPr>
        <w:spacing w:before="4" w:line="360" w:lineRule="auto"/>
        <w:ind w:left="6" w:right="92"/>
        <w:rPr>
          <w:sz w:val="23"/>
          <w:szCs w:val="24"/>
        </w:rPr>
      </w:pPr>
      <w:r>
        <w:rPr>
          <w:sz w:val="23"/>
          <w:szCs w:val="24"/>
        </w:rPr>
        <w:t xml:space="preserve">- </w:t>
      </w:r>
      <w:r w:rsidR="0045151C">
        <w:rPr>
          <w:sz w:val="23"/>
          <w:szCs w:val="24"/>
        </w:rPr>
        <w:t xml:space="preserve">oczyszczanie miast i wsi </w:t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  <w:t xml:space="preserve">    </w:t>
      </w:r>
      <w:r w:rsidR="005C77CE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</w:t>
      </w:r>
      <w:r w:rsidR="005C77CE">
        <w:rPr>
          <w:sz w:val="23"/>
          <w:szCs w:val="24"/>
        </w:rPr>
        <w:t xml:space="preserve">  4.500</w:t>
      </w:r>
      <w:r w:rsidR="008D7213">
        <w:rPr>
          <w:sz w:val="23"/>
          <w:szCs w:val="24"/>
        </w:rPr>
        <w:t>,00</w:t>
      </w:r>
    </w:p>
    <w:p w14:paraId="44CAC70F" w14:textId="1377B169" w:rsidR="005C3C69" w:rsidRDefault="0045151C" w:rsidP="0057533F">
      <w:pPr>
        <w:spacing w:line="360" w:lineRule="auto"/>
        <w:ind w:left="6"/>
        <w:rPr>
          <w:sz w:val="23"/>
          <w:szCs w:val="24"/>
        </w:rPr>
      </w:pPr>
      <w:r>
        <w:rPr>
          <w:sz w:val="23"/>
          <w:szCs w:val="24"/>
        </w:rPr>
        <w:t xml:space="preserve">- utrzymanie zieleni w miastach i gminach </w:t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</w:r>
      <w:r w:rsidR="007E6613">
        <w:rPr>
          <w:sz w:val="23"/>
          <w:szCs w:val="24"/>
        </w:rPr>
        <w:tab/>
        <w:t xml:space="preserve"> </w:t>
      </w:r>
      <w:r w:rsidR="008D7213">
        <w:rPr>
          <w:sz w:val="23"/>
          <w:szCs w:val="24"/>
        </w:rPr>
        <w:t xml:space="preserve"> </w:t>
      </w:r>
      <w:r w:rsidR="00F031FD">
        <w:rPr>
          <w:sz w:val="23"/>
          <w:szCs w:val="24"/>
        </w:rPr>
        <w:t xml:space="preserve"> </w:t>
      </w:r>
      <w:r w:rsidR="008D7213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</w:t>
      </w:r>
      <w:r w:rsidR="005C77CE">
        <w:rPr>
          <w:sz w:val="23"/>
          <w:szCs w:val="24"/>
        </w:rPr>
        <w:t>60.15</w:t>
      </w:r>
      <w:r w:rsidR="000178C8">
        <w:rPr>
          <w:sz w:val="23"/>
          <w:szCs w:val="24"/>
        </w:rPr>
        <w:t>6</w:t>
      </w:r>
      <w:r w:rsidR="008D7213">
        <w:rPr>
          <w:sz w:val="23"/>
          <w:szCs w:val="24"/>
        </w:rPr>
        <w:t>,00</w:t>
      </w:r>
    </w:p>
    <w:p w14:paraId="5ED597C5" w14:textId="71DDB50D" w:rsidR="005C3C69" w:rsidRDefault="0045151C" w:rsidP="00C63818">
      <w:pPr>
        <w:spacing w:line="360" w:lineRule="auto"/>
        <w:ind w:left="6"/>
        <w:rPr>
          <w:sz w:val="23"/>
          <w:szCs w:val="24"/>
        </w:rPr>
      </w:pPr>
      <w:r>
        <w:rPr>
          <w:sz w:val="23"/>
          <w:szCs w:val="24"/>
        </w:rPr>
        <w:t>- ochrona powietrza atmosferycznego</w:t>
      </w:r>
      <w:r w:rsidR="000178C8">
        <w:rPr>
          <w:sz w:val="23"/>
          <w:szCs w:val="24"/>
        </w:rPr>
        <w:t xml:space="preserve"> i klimatu</w:t>
      </w:r>
      <w:r>
        <w:rPr>
          <w:sz w:val="23"/>
          <w:szCs w:val="24"/>
        </w:rPr>
        <w:t xml:space="preserve"> </w:t>
      </w:r>
      <w:r w:rsidR="00C63818">
        <w:rPr>
          <w:sz w:val="23"/>
          <w:szCs w:val="24"/>
        </w:rPr>
        <w:tab/>
      </w:r>
      <w:r w:rsidR="00C63818">
        <w:rPr>
          <w:sz w:val="23"/>
          <w:szCs w:val="24"/>
        </w:rPr>
        <w:tab/>
      </w:r>
      <w:r w:rsidR="00C63818">
        <w:rPr>
          <w:sz w:val="23"/>
          <w:szCs w:val="24"/>
        </w:rPr>
        <w:tab/>
      </w:r>
      <w:r w:rsidR="00C63818">
        <w:rPr>
          <w:sz w:val="23"/>
          <w:szCs w:val="24"/>
        </w:rPr>
        <w:tab/>
      </w:r>
      <w:r w:rsidR="000178C8">
        <w:rPr>
          <w:sz w:val="23"/>
          <w:szCs w:val="24"/>
        </w:rPr>
        <w:t xml:space="preserve">  </w:t>
      </w:r>
      <w:r w:rsidR="00F031FD">
        <w:rPr>
          <w:sz w:val="23"/>
          <w:szCs w:val="24"/>
        </w:rPr>
        <w:t xml:space="preserve"> </w:t>
      </w:r>
      <w:r w:rsidR="000178C8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</w:t>
      </w:r>
      <w:r w:rsidR="005C77CE">
        <w:rPr>
          <w:sz w:val="23"/>
          <w:szCs w:val="24"/>
        </w:rPr>
        <w:t>21.84</w:t>
      </w:r>
      <w:r w:rsidR="000178C8">
        <w:rPr>
          <w:sz w:val="23"/>
          <w:szCs w:val="24"/>
        </w:rPr>
        <w:t>0</w:t>
      </w:r>
      <w:r w:rsidR="008D7213">
        <w:rPr>
          <w:sz w:val="23"/>
          <w:szCs w:val="24"/>
        </w:rPr>
        <w:t>,00</w:t>
      </w:r>
    </w:p>
    <w:p w14:paraId="432C3AEE" w14:textId="61779E7E" w:rsidR="007E6613" w:rsidRDefault="007E6613" w:rsidP="00C63818">
      <w:pPr>
        <w:spacing w:line="360" w:lineRule="auto"/>
        <w:ind w:left="6"/>
        <w:rPr>
          <w:sz w:val="23"/>
          <w:szCs w:val="24"/>
        </w:rPr>
      </w:pPr>
      <w:r>
        <w:rPr>
          <w:sz w:val="23"/>
          <w:szCs w:val="24"/>
        </w:rPr>
        <w:t xml:space="preserve">- schroniska dla zwierząt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</w:t>
      </w:r>
      <w:r w:rsidR="00F031FD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</w:t>
      </w:r>
      <w:r w:rsidR="0072002B">
        <w:rPr>
          <w:sz w:val="23"/>
          <w:szCs w:val="24"/>
        </w:rPr>
        <w:t>1</w:t>
      </w:r>
      <w:r w:rsidR="005C77CE">
        <w:rPr>
          <w:sz w:val="23"/>
          <w:szCs w:val="24"/>
        </w:rPr>
        <w:t>49</w:t>
      </w:r>
      <w:r w:rsidR="0072002B">
        <w:rPr>
          <w:sz w:val="23"/>
          <w:szCs w:val="24"/>
        </w:rPr>
        <w:t>.000</w:t>
      </w:r>
      <w:r w:rsidR="008D7213">
        <w:rPr>
          <w:sz w:val="23"/>
          <w:szCs w:val="24"/>
        </w:rPr>
        <w:t>,00</w:t>
      </w:r>
    </w:p>
    <w:p w14:paraId="12DD988D" w14:textId="450841D5" w:rsidR="005C3C69" w:rsidRDefault="0045151C" w:rsidP="00C63818">
      <w:pPr>
        <w:spacing w:line="360" w:lineRule="auto"/>
        <w:ind w:left="6"/>
        <w:rPr>
          <w:sz w:val="23"/>
          <w:szCs w:val="24"/>
        </w:rPr>
      </w:pPr>
      <w:r>
        <w:rPr>
          <w:sz w:val="23"/>
          <w:szCs w:val="24"/>
        </w:rPr>
        <w:t xml:space="preserve">- oświetlenie ulic, placów i dróg </w:t>
      </w:r>
      <w:r w:rsidR="00CC0B92">
        <w:rPr>
          <w:sz w:val="23"/>
          <w:szCs w:val="24"/>
        </w:rPr>
        <w:tab/>
      </w:r>
      <w:r w:rsidR="00CC0B92">
        <w:rPr>
          <w:sz w:val="23"/>
          <w:szCs w:val="24"/>
        </w:rPr>
        <w:tab/>
      </w:r>
      <w:r w:rsidR="00CC0B92">
        <w:rPr>
          <w:sz w:val="23"/>
          <w:szCs w:val="24"/>
        </w:rPr>
        <w:tab/>
      </w:r>
      <w:r w:rsidR="00CC0B92">
        <w:rPr>
          <w:sz w:val="23"/>
          <w:szCs w:val="24"/>
        </w:rPr>
        <w:tab/>
      </w:r>
      <w:r w:rsidR="00CC0B92">
        <w:rPr>
          <w:sz w:val="23"/>
          <w:szCs w:val="24"/>
        </w:rPr>
        <w:tab/>
      </w:r>
      <w:r w:rsidR="00CC0B92">
        <w:rPr>
          <w:sz w:val="23"/>
          <w:szCs w:val="24"/>
        </w:rPr>
        <w:tab/>
        <w:t xml:space="preserve"> </w:t>
      </w:r>
      <w:r w:rsidR="00487B52">
        <w:rPr>
          <w:sz w:val="23"/>
          <w:szCs w:val="24"/>
        </w:rPr>
        <w:t xml:space="preserve">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CC0B92">
        <w:rPr>
          <w:sz w:val="23"/>
          <w:szCs w:val="24"/>
        </w:rPr>
        <w:t xml:space="preserve"> </w:t>
      </w:r>
      <w:r w:rsidR="00F031FD">
        <w:rPr>
          <w:sz w:val="23"/>
          <w:szCs w:val="24"/>
        </w:rPr>
        <w:t xml:space="preserve"> </w:t>
      </w:r>
      <w:r w:rsidR="008417FF">
        <w:rPr>
          <w:sz w:val="23"/>
          <w:szCs w:val="24"/>
        </w:rPr>
        <w:t>8</w:t>
      </w:r>
      <w:r w:rsidR="005C77CE">
        <w:rPr>
          <w:sz w:val="23"/>
          <w:szCs w:val="24"/>
        </w:rPr>
        <w:t>13.000</w:t>
      </w:r>
      <w:r w:rsidR="008D7213">
        <w:rPr>
          <w:sz w:val="23"/>
          <w:szCs w:val="24"/>
        </w:rPr>
        <w:t>,00</w:t>
      </w:r>
    </w:p>
    <w:p w14:paraId="50C85BFA" w14:textId="77777777" w:rsidR="0078296D" w:rsidRDefault="0078296D" w:rsidP="00C63818">
      <w:pPr>
        <w:spacing w:line="360" w:lineRule="auto"/>
        <w:ind w:left="6"/>
        <w:rPr>
          <w:sz w:val="23"/>
          <w:szCs w:val="24"/>
        </w:rPr>
      </w:pPr>
    </w:p>
    <w:p w14:paraId="30E179FF" w14:textId="77777777" w:rsidR="00172BF8" w:rsidRDefault="00172BF8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77DC386C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42846A59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6A62E2F9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15CE607D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3FCAFE9D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548F6568" w14:textId="77777777" w:rsidR="00013182" w:rsidRDefault="00013182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2CD8188B" w14:textId="77777777" w:rsidR="00172BF8" w:rsidRDefault="00172BF8" w:rsidP="005C77CE">
      <w:pPr>
        <w:spacing w:line="244" w:lineRule="exact"/>
        <w:ind w:left="3600" w:hanging="56"/>
        <w:rPr>
          <w:i/>
          <w:sz w:val="23"/>
          <w:szCs w:val="24"/>
        </w:rPr>
      </w:pPr>
    </w:p>
    <w:p w14:paraId="6E069E93" w14:textId="77777777" w:rsidR="006C4420" w:rsidRDefault="006C4420" w:rsidP="006C4420">
      <w:pPr>
        <w:spacing w:line="360" w:lineRule="auto"/>
        <w:ind w:left="4"/>
        <w:rPr>
          <w:i/>
          <w:sz w:val="23"/>
          <w:szCs w:val="24"/>
        </w:rPr>
      </w:pPr>
    </w:p>
    <w:p w14:paraId="7C408C90" w14:textId="77777777" w:rsidR="00D76CB0" w:rsidRDefault="00D76CB0" w:rsidP="006C4420">
      <w:pPr>
        <w:spacing w:line="360" w:lineRule="auto"/>
        <w:ind w:left="4"/>
        <w:rPr>
          <w:sz w:val="23"/>
          <w:szCs w:val="24"/>
        </w:rPr>
      </w:pPr>
    </w:p>
    <w:p w14:paraId="22632D22" w14:textId="3CDA168A" w:rsidR="005C77CE" w:rsidRDefault="006C4420" w:rsidP="00487B52">
      <w:pPr>
        <w:spacing w:line="360" w:lineRule="auto"/>
        <w:ind w:left="4" w:right="-50"/>
        <w:rPr>
          <w:sz w:val="23"/>
          <w:szCs w:val="24"/>
        </w:rPr>
      </w:pPr>
      <w:r w:rsidRPr="006C4420">
        <w:rPr>
          <w:sz w:val="23"/>
          <w:szCs w:val="24"/>
        </w:rPr>
        <w:t xml:space="preserve">w tym: </w:t>
      </w:r>
      <w:r>
        <w:rPr>
          <w:sz w:val="23"/>
          <w:szCs w:val="24"/>
        </w:rPr>
        <w:t>wy</w:t>
      </w:r>
      <w:r w:rsidR="003237CE">
        <w:rPr>
          <w:sz w:val="23"/>
          <w:szCs w:val="24"/>
        </w:rPr>
        <w:t>datki bieżące</w:t>
      </w:r>
      <w:r w:rsidRPr="006C4420">
        <w:rPr>
          <w:sz w:val="23"/>
          <w:szCs w:val="24"/>
        </w:rPr>
        <w:t xml:space="preserve"> realizowane z funduszu sołeckiego </w:t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  <w:t xml:space="preserve">    </w:t>
      </w:r>
      <w:r w:rsidR="003237CE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    </w:t>
      </w:r>
      <w:r w:rsidR="003237CE">
        <w:rPr>
          <w:sz w:val="23"/>
          <w:szCs w:val="24"/>
        </w:rPr>
        <w:t xml:space="preserve"> </w:t>
      </w:r>
      <w:r w:rsidRPr="006C4420">
        <w:rPr>
          <w:sz w:val="23"/>
          <w:szCs w:val="24"/>
        </w:rPr>
        <w:t>9.000,00</w:t>
      </w:r>
    </w:p>
    <w:p w14:paraId="50AF64DE" w14:textId="357B4356" w:rsidR="00CD6A02" w:rsidRPr="006C4420" w:rsidRDefault="00CD6A02" w:rsidP="00CD6A02">
      <w:pPr>
        <w:spacing w:line="360" w:lineRule="auto"/>
        <w:ind w:left="4"/>
        <w:rPr>
          <w:sz w:val="23"/>
          <w:szCs w:val="24"/>
        </w:rPr>
      </w:pPr>
      <w:r w:rsidRPr="006C4420">
        <w:rPr>
          <w:sz w:val="23"/>
          <w:szCs w:val="24"/>
        </w:rPr>
        <w:t xml:space="preserve">w tym: inwestycje realizowane z funduszu sołeckiego </w:t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  <w:t xml:space="preserve">    </w:t>
      </w:r>
      <w:r w:rsidR="00487B52">
        <w:rPr>
          <w:sz w:val="23"/>
          <w:szCs w:val="24"/>
        </w:rPr>
        <w:t xml:space="preserve">            </w:t>
      </w:r>
      <w:r w:rsidRPr="006C4420">
        <w:rPr>
          <w:sz w:val="23"/>
          <w:szCs w:val="24"/>
        </w:rPr>
        <w:t>3</w:t>
      </w:r>
      <w:r w:rsidR="006C4420" w:rsidRPr="006C4420">
        <w:rPr>
          <w:sz w:val="23"/>
          <w:szCs w:val="24"/>
        </w:rPr>
        <w:t>9</w:t>
      </w:r>
      <w:r w:rsidRPr="006C4420">
        <w:rPr>
          <w:sz w:val="23"/>
          <w:szCs w:val="24"/>
        </w:rPr>
        <w:t>.000,00</w:t>
      </w:r>
    </w:p>
    <w:p w14:paraId="5A3215C3" w14:textId="6970B720" w:rsidR="005C3C69" w:rsidRDefault="0045151C" w:rsidP="00C63818">
      <w:pPr>
        <w:spacing w:line="360" w:lineRule="auto"/>
        <w:ind w:left="19"/>
        <w:rPr>
          <w:sz w:val="23"/>
          <w:szCs w:val="24"/>
        </w:rPr>
      </w:pPr>
      <w:r>
        <w:rPr>
          <w:sz w:val="23"/>
          <w:szCs w:val="24"/>
        </w:rPr>
        <w:t xml:space="preserve">- wydatki z opłat i kar za korzystanie ze środowiska </w:t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  <w:t xml:space="preserve">   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</w:t>
      </w:r>
      <w:r w:rsidR="00F95FFA">
        <w:rPr>
          <w:sz w:val="23"/>
          <w:szCs w:val="24"/>
        </w:rPr>
        <w:t xml:space="preserve"> </w:t>
      </w:r>
      <w:r w:rsidR="008D7213">
        <w:rPr>
          <w:sz w:val="23"/>
          <w:szCs w:val="24"/>
        </w:rPr>
        <w:t>40.000,00</w:t>
      </w:r>
    </w:p>
    <w:p w14:paraId="4E79D10D" w14:textId="7423593A" w:rsidR="007E6613" w:rsidRDefault="00F95FFA" w:rsidP="00C63818">
      <w:pPr>
        <w:spacing w:line="360" w:lineRule="auto"/>
        <w:rPr>
          <w:sz w:val="23"/>
          <w:szCs w:val="24"/>
        </w:rPr>
      </w:pPr>
      <w:r>
        <w:rPr>
          <w:sz w:val="23"/>
          <w:szCs w:val="24"/>
        </w:rPr>
        <w:t xml:space="preserve"> w tym </w:t>
      </w:r>
      <w:r w:rsidR="007E6613">
        <w:rPr>
          <w:sz w:val="23"/>
          <w:szCs w:val="24"/>
        </w:rPr>
        <w:t>dotacje celo</w:t>
      </w:r>
      <w:r w:rsidR="007610FE">
        <w:rPr>
          <w:sz w:val="23"/>
          <w:szCs w:val="24"/>
        </w:rPr>
        <w:t xml:space="preserve">we w kwocie </w:t>
      </w:r>
      <w:r w:rsidR="008D7213">
        <w:rPr>
          <w:sz w:val="23"/>
          <w:szCs w:val="24"/>
        </w:rPr>
        <w:t>40.000,00</w:t>
      </w:r>
    </w:p>
    <w:p w14:paraId="6C04CA65" w14:textId="77777777" w:rsidR="004B1F3E" w:rsidRDefault="004B1F3E" w:rsidP="00C63818">
      <w:pPr>
        <w:spacing w:line="360" w:lineRule="auto"/>
        <w:rPr>
          <w:sz w:val="2"/>
          <w:szCs w:val="24"/>
        </w:rPr>
      </w:pPr>
    </w:p>
    <w:p w14:paraId="0ED5886B" w14:textId="629BE278" w:rsidR="005C3C69" w:rsidRDefault="0045151C" w:rsidP="00C63818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pozostałe działania dotyczące gospodarki odpadami </w:t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  <w:t xml:space="preserve">   </w:t>
      </w:r>
      <w:r w:rsidR="00487B52">
        <w:rPr>
          <w:sz w:val="23"/>
          <w:szCs w:val="24"/>
        </w:rPr>
        <w:t xml:space="preserve">            </w:t>
      </w:r>
      <w:r w:rsidR="0072002B">
        <w:rPr>
          <w:sz w:val="23"/>
          <w:szCs w:val="24"/>
        </w:rPr>
        <w:t xml:space="preserve"> </w:t>
      </w:r>
      <w:r w:rsidR="005C77CE">
        <w:rPr>
          <w:sz w:val="23"/>
          <w:szCs w:val="24"/>
        </w:rPr>
        <w:t>82.500</w:t>
      </w:r>
      <w:r w:rsidR="0072002B">
        <w:rPr>
          <w:sz w:val="23"/>
          <w:szCs w:val="24"/>
        </w:rPr>
        <w:t>,00</w:t>
      </w:r>
    </w:p>
    <w:p w14:paraId="30DF30F0" w14:textId="27BD1DFF" w:rsidR="00466E93" w:rsidRPr="00CC0B92" w:rsidRDefault="0045151C" w:rsidP="00CC0B92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>- pozostała działalność</w:t>
      </w:r>
      <w:r w:rsidR="005C77CE">
        <w:rPr>
          <w:sz w:val="23"/>
          <w:szCs w:val="24"/>
        </w:rPr>
        <w:tab/>
      </w:r>
      <w:r w:rsidR="005C77CE">
        <w:rPr>
          <w:sz w:val="23"/>
          <w:szCs w:val="24"/>
        </w:rPr>
        <w:tab/>
      </w:r>
      <w:r w:rsidR="005C77CE">
        <w:rPr>
          <w:sz w:val="23"/>
          <w:szCs w:val="24"/>
        </w:rPr>
        <w:tab/>
      </w:r>
      <w:r w:rsidR="005C77CE">
        <w:rPr>
          <w:sz w:val="23"/>
          <w:szCs w:val="24"/>
        </w:rPr>
        <w:tab/>
      </w:r>
      <w:r w:rsidR="00F36224">
        <w:rPr>
          <w:sz w:val="23"/>
          <w:szCs w:val="24"/>
        </w:rPr>
        <w:tab/>
      </w:r>
      <w:r w:rsidR="00F36224">
        <w:rPr>
          <w:sz w:val="23"/>
          <w:szCs w:val="24"/>
        </w:rPr>
        <w:tab/>
      </w:r>
      <w:r w:rsidR="00F36224">
        <w:rPr>
          <w:sz w:val="23"/>
          <w:szCs w:val="24"/>
        </w:rPr>
        <w:tab/>
      </w:r>
      <w:r w:rsidR="00F36224">
        <w:rPr>
          <w:sz w:val="23"/>
          <w:szCs w:val="24"/>
        </w:rPr>
        <w:tab/>
        <w:t xml:space="preserve"> </w:t>
      </w:r>
      <w:r w:rsidR="00487B52">
        <w:rPr>
          <w:sz w:val="23"/>
          <w:szCs w:val="24"/>
        </w:rPr>
        <w:t xml:space="preserve">            </w:t>
      </w:r>
      <w:r w:rsidR="00F36224">
        <w:rPr>
          <w:sz w:val="23"/>
          <w:szCs w:val="24"/>
        </w:rPr>
        <w:t xml:space="preserve"> </w:t>
      </w:r>
      <w:r w:rsidR="005C77CE">
        <w:rPr>
          <w:sz w:val="23"/>
          <w:szCs w:val="24"/>
        </w:rPr>
        <w:t>814.965,24</w:t>
      </w:r>
    </w:p>
    <w:p w14:paraId="7D652646" w14:textId="6307C8F3" w:rsidR="005C3C69" w:rsidRDefault="005947D3" w:rsidP="00466E93">
      <w:pPr>
        <w:spacing w:line="417" w:lineRule="exact"/>
        <w:ind w:left="5040" w:firstLine="72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</w:t>
      </w:r>
      <w:r w:rsidR="0045151C">
        <w:rPr>
          <w:b/>
          <w:sz w:val="22"/>
          <w:szCs w:val="24"/>
        </w:rPr>
        <w:t>Razem</w:t>
      </w:r>
      <w:r>
        <w:rPr>
          <w:b/>
          <w:sz w:val="22"/>
          <w:szCs w:val="24"/>
        </w:rPr>
        <w:t xml:space="preserve">: </w:t>
      </w:r>
      <w:r w:rsidR="00487B52">
        <w:rPr>
          <w:b/>
          <w:sz w:val="22"/>
          <w:szCs w:val="24"/>
        </w:rPr>
        <w:t xml:space="preserve">            </w:t>
      </w:r>
      <w:r w:rsidR="005C77CE">
        <w:rPr>
          <w:b/>
          <w:sz w:val="22"/>
          <w:szCs w:val="24"/>
        </w:rPr>
        <w:t>6.</w:t>
      </w:r>
      <w:r w:rsidR="008417FF">
        <w:rPr>
          <w:b/>
          <w:sz w:val="22"/>
          <w:szCs w:val="24"/>
        </w:rPr>
        <w:t>78</w:t>
      </w:r>
      <w:r w:rsidR="005C77CE">
        <w:rPr>
          <w:b/>
          <w:sz w:val="22"/>
          <w:szCs w:val="24"/>
        </w:rPr>
        <w:t>2.027,71</w:t>
      </w:r>
      <w:r w:rsidR="0045151C">
        <w:rPr>
          <w:b/>
          <w:sz w:val="22"/>
          <w:szCs w:val="24"/>
        </w:rPr>
        <w:t xml:space="preserve"> </w:t>
      </w:r>
    </w:p>
    <w:p w14:paraId="2C7A4963" w14:textId="77777777" w:rsidR="00686989" w:rsidRDefault="00686989" w:rsidP="00302965">
      <w:pPr>
        <w:spacing w:line="244" w:lineRule="exact"/>
        <w:rPr>
          <w:b/>
          <w:sz w:val="22"/>
          <w:szCs w:val="24"/>
        </w:rPr>
      </w:pPr>
    </w:p>
    <w:p w14:paraId="6A5E1B7A" w14:textId="77777777" w:rsidR="005C3C69" w:rsidRDefault="0045151C" w:rsidP="00302965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921 </w:t>
      </w:r>
      <w:r>
        <w:rPr>
          <w:sz w:val="22"/>
          <w:szCs w:val="24"/>
        </w:rPr>
        <w:t xml:space="preserve">- </w:t>
      </w:r>
      <w:r>
        <w:rPr>
          <w:b/>
          <w:sz w:val="22"/>
          <w:szCs w:val="24"/>
        </w:rPr>
        <w:t xml:space="preserve">KULTURA </w:t>
      </w:r>
      <w:r>
        <w:rPr>
          <w:w w:val="119"/>
          <w:sz w:val="23"/>
          <w:szCs w:val="24"/>
        </w:rPr>
        <w:t xml:space="preserve">I </w:t>
      </w:r>
      <w:r>
        <w:rPr>
          <w:b/>
          <w:sz w:val="22"/>
          <w:szCs w:val="24"/>
        </w:rPr>
        <w:t>OCHRONA DZIEDZICTW</w:t>
      </w:r>
      <w:r w:rsidR="008E4A6F">
        <w:rPr>
          <w:b/>
          <w:sz w:val="22"/>
          <w:szCs w:val="24"/>
        </w:rPr>
        <w:t>A</w:t>
      </w:r>
      <w:r>
        <w:rPr>
          <w:b/>
          <w:sz w:val="22"/>
          <w:szCs w:val="24"/>
        </w:rPr>
        <w:t xml:space="preserve"> NARODOWEGO </w:t>
      </w:r>
    </w:p>
    <w:p w14:paraId="37510039" w14:textId="77777777" w:rsidR="00F95FFA" w:rsidRDefault="0045151C" w:rsidP="00F95FFA">
      <w:pPr>
        <w:spacing w:line="412" w:lineRule="exact"/>
        <w:ind w:left="4" w:right="92" w:firstLine="700"/>
        <w:rPr>
          <w:sz w:val="23"/>
          <w:szCs w:val="24"/>
        </w:rPr>
      </w:pPr>
      <w:r>
        <w:rPr>
          <w:sz w:val="23"/>
          <w:szCs w:val="24"/>
        </w:rPr>
        <w:t>W dziale tym zostały zaplanowane wydatki na:</w:t>
      </w:r>
    </w:p>
    <w:p w14:paraId="39824993" w14:textId="242E42DC" w:rsidR="005C3C69" w:rsidRPr="005C77CE" w:rsidRDefault="0045151C" w:rsidP="00F95FFA">
      <w:pPr>
        <w:spacing w:line="412" w:lineRule="exact"/>
        <w:ind w:left="4" w:right="92"/>
        <w:rPr>
          <w:sz w:val="23"/>
          <w:szCs w:val="24"/>
        </w:rPr>
      </w:pPr>
      <w:r>
        <w:rPr>
          <w:sz w:val="23"/>
          <w:szCs w:val="24"/>
        </w:rPr>
        <w:t xml:space="preserve"> - dotacja dla instytucji kultury (</w:t>
      </w:r>
      <w:r w:rsidR="008C3CA8">
        <w:rPr>
          <w:sz w:val="23"/>
          <w:szCs w:val="24"/>
        </w:rPr>
        <w:t>GDK</w:t>
      </w:r>
      <w:r>
        <w:rPr>
          <w:sz w:val="23"/>
          <w:szCs w:val="24"/>
        </w:rPr>
        <w:t xml:space="preserve">) </w:t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  <w:t xml:space="preserve"> </w:t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B14B82" w:rsidRPr="005C77CE">
        <w:rPr>
          <w:sz w:val="23"/>
          <w:szCs w:val="24"/>
        </w:rPr>
        <w:t xml:space="preserve">       </w:t>
      </w:r>
      <w:r w:rsidR="005C77CE" w:rsidRPr="005C77CE">
        <w:rPr>
          <w:sz w:val="23"/>
          <w:szCs w:val="24"/>
        </w:rPr>
        <w:t xml:space="preserve"> </w:t>
      </w:r>
      <w:r w:rsidR="00B14B82" w:rsidRPr="005C77CE">
        <w:rPr>
          <w:sz w:val="23"/>
          <w:szCs w:val="24"/>
        </w:rPr>
        <w:t xml:space="preserve">   </w:t>
      </w:r>
      <w:r w:rsidR="008417FF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</w:t>
      </w:r>
      <w:r w:rsidR="005C77CE" w:rsidRPr="005C77CE">
        <w:rPr>
          <w:sz w:val="23"/>
          <w:szCs w:val="24"/>
        </w:rPr>
        <w:t>800.000,00</w:t>
      </w:r>
    </w:p>
    <w:p w14:paraId="564D4F16" w14:textId="2EC8D9F4" w:rsidR="005C3C69" w:rsidRDefault="0045151C" w:rsidP="004E065E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dotacja dla instytucji kultury (Biblioteka Publiczna) </w:t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F95FFA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    </w:t>
      </w:r>
      <w:r w:rsidR="008417FF">
        <w:rPr>
          <w:sz w:val="23"/>
          <w:szCs w:val="24"/>
        </w:rPr>
        <w:t>505.000</w:t>
      </w:r>
      <w:r w:rsidR="00FE4689">
        <w:rPr>
          <w:sz w:val="23"/>
          <w:szCs w:val="24"/>
        </w:rPr>
        <w:t>,00</w:t>
      </w:r>
    </w:p>
    <w:p w14:paraId="6EDFF228" w14:textId="0EB403EA" w:rsidR="005C3C69" w:rsidRPr="00950C51" w:rsidRDefault="0045151C" w:rsidP="004E065E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inwestycje realizowane z funduszu sołeckiego </w:t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950C51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        </w:t>
      </w:r>
      <w:r w:rsidR="00950C51">
        <w:rPr>
          <w:sz w:val="23"/>
          <w:szCs w:val="24"/>
        </w:rPr>
        <w:t>8</w:t>
      </w:r>
      <w:r w:rsidR="008417FF" w:rsidRPr="00950C51">
        <w:rPr>
          <w:sz w:val="23"/>
          <w:szCs w:val="24"/>
        </w:rPr>
        <w:t>5.400,00</w:t>
      </w:r>
    </w:p>
    <w:p w14:paraId="2059C957" w14:textId="324A5B1B" w:rsidR="005C3C69" w:rsidRDefault="0045151C" w:rsidP="004E065E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wydatki bieżące </w:t>
      </w:r>
      <w:r w:rsidR="008C3CA8" w:rsidRPr="00950C51">
        <w:rPr>
          <w:sz w:val="23"/>
          <w:szCs w:val="24"/>
        </w:rPr>
        <w:t xml:space="preserve">świetlic </w:t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    </w:t>
      </w:r>
      <w:r w:rsidR="00950C51" w:rsidRPr="00950C51">
        <w:rPr>
          <w:sz w:val="23"/>
          <w:szCs w:val="24"/>
        </w:rPr>
        <w:t>355.107,91</w:t>
      </w:r>
    </w:p>
    <w:p w14:paraId="3A3F5BB5" w14:textId="5EFEF859" w:rsidR="003237CE" w:rsidRDefault="003237CE" w:rsidP="003237CE">
      <w:pPr>
        <w:spacing w:line="360" w:lineRule="auto"/>
        <w:ind w:left="4"/>
        <w:rPr>
          <w:sz w:val="23"/>
          <w:szCs w:val="24"/>
        </w:rPr>
      </w:pPr>
      <w:r>
        <w:rPr>
          <w:sz w:val="23"/>
          <w:szCs w:val="24"/>
        </w:rPr>
        <w:t xml:space="preserve">  </w:t>
      </w:r>
      <w:r w:rsidRPr="006C4420">
        <w:rPr>
          <w:sz w:val="23"/>
          <w:szCs w:val="24"/>
        </w:rPr>
        <w:t xml:space="preserve">w tym: </w:t>
      </w:r>
      <w:r>
        <w:rPr>
          <w:sz w:val="23"/>
          <w:szCs w:val="24"/>
        </w:rPr>
        <w:t>wydatki bieżące</w:t>
      </w:r>
      <w:r w:rsidRPr="006C4420">
        <w:rPr>
          <w:sz w:val="23"/>
          <w:szCs w:val="24"/>
        </w:rPr>
        <w:t xml:space="preserve"> realizowane z funduszu sołeckiego </w:t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    </w:t>
      </w:r>
      <w:r>
        <w:rPr>
          <w:sz w:val="23"/>
          <w:szCs w:val="24"/>
        </w:rPr>
        <w:t>284.627,91</w:t>
      </w:r>
    </w:p>
    <w:p w14:paraId="2F8DDC28" w14:textId="1DC7AB8B" w:rsidR="00F95FFA" w:rsidRPr="00950C51" w:rsidRDefault="00F95FFA" w:rsidP="004E065E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energia </w:t>
      </w:r>
      <w:r w:rsidR="00D84C34" w:rsidRPr="00950C51">
        <w:rPr>
          <w:sz w:val="23"/>
          <w:szCs w:val="24"/>
        </w:rPr>
        <w:t xml:space="preserve">świetlic </w:t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="008417FF" w:rsidRPr="00950C51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     </w:t>
      </w:r>
      <w:r w:rsidR="00190D34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</w:t>
      </w:r>
      <w:r w:rsidR="008417FF" w:rsidRPr="00950C51">
        <w:rPr>
          <w:sz w:val="23"/>
          <w:szCs w:val="24"/>
        </w:rPr>
        <w:t>90</w:t>
      </w:r>
      <w:r w:rsidR="00B34D4E" w:rsidRPr="00950C51">
        <w:rPr>
          <w:sz w:val="23"/>
          <w:szCs w:val="24"/>
        </w:rPr>
        <w:t>.000,00</w:t>
      </w:r>
    </w:p>
    <w:p w14:paraId="1DA7620F" w14:textId="5459A2FE" w:rsidR="00AA7402" w:rsidRPr="00950C51" w:rsidRDefault="00AA7402" w:rsidP="009915A1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</w:t>
      </w:r>
      <w:r w:rsidR="00646BF4" w:rsidRPr="00950C51">
        <w:rPr>
          <w:sz w:val="23"/>
          <w:szCs w:val="24"/>
        </w:rPr>
        <w:t>inwestycje</w:t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  <w:t xml:space="preserve">              </w:t>
      </w:r>
      <w:r w:rsidR="00487B52">
        <w:rPr>
          <w:sz w:val="23"/>
          <w:szCs w:val="24"/>
        </w:rPr>
        <w:t xml:space="preserve">           </w:t>
      </w:r>
      <w:r w:rsidRPr="00950C51">
        <w:rPr>
          <w:sz w:val="23"/>
          <w:szCs w:val="24"/>
        </w:rPr>
        <w:t xml:space="preserve"> </w:t>
      </w:r>
      <w:r w:rsidR="00190D34">
        <w:rPr>
          <w:sz w:val="23"/>
          <w:szCs w:val="24"/>
        </w:rPr>
        <w:t xml:space="preserve">  </w:t>
      </w:r>
      <w:r w:rsidRPr="00950C51">
        <w:rPr>
          <w:sz w:val="23"/>
          <w:szCs w:val="24"/>
        </w:rPr>
        <w:t>30.</w:t>
      </w:r>
      <w:r w:rsidR="00950C51" w:rsidRPr="00950C51">
        <w:rPr>
          <w:sz w:val="23"/>
          <w:szCs w:val="24"/>
        </w:rPr>
        <w:t>000,00</w:t>
      </w:r>
    </w:p>
    <w:p w14:paraId="72CE624F" w14:textId="53235D3A" w:rsidR="009915A1" w:rsidRPr="00950C51" w:rsidRDefault="009915A1" w:rsidP="009915A1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dotacja </w:t>
      </w:r>
      <w:r w:rsidR="00950C51" w:rsidRPr="00950C51">
        <w:rPr>
          <w:sz w:val="23"/>
          <w:szCs w:val="24"/>
        </w:rPr>
        <w:t>Inicjatywa Lokalna</w:t>
      </w:r>
      <w:r w:rsidRPr="00950C51">
        <w:rPr>
          <w:sz w:val="23"/>
          <w:szCs w:val="24"/>
        </w:rPr>
        <w:t xml:space="preserve"> </w:t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  <w:t xml:space="preserve"> </w:t>
      </w:r>
      <w:r w:rsidR="00950C51" w:rsidRPr="00950C51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  </w:t>
      </w:r>
      <w:r w:rsidR="00190D34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</w:t>
      </w:r>
      <w:r w:rsidR="00950C51" w:rsidRPr="00950C51">
        <w:rPr>
          <w:sz w:val="23"/>
          <w:szCs w:val="24"/>
        </w:rPr>
        <w:t>50</w:t>
      </w:r>
      <w:r w:rsidR="00B34D4E" w:rsidRPr="00950C51">
        <w:rPr>
          <w:sz w:val="23"/>
          <w:szCs w:val="24"/>
        </w:rPr>
        <w:t>.000,00</w:t>
      </w:r>
    </w:p>
    <w:p w14:paraId="729E74A5" w14:textId="6D589BDF" w:rsidR="005C3C69" w:rsidRPr="00950C51" w:rsidRDefault="0045151C" w:rsidP="004E065E">
      <w:pPr>
        <w:spacing w:line="412" w:lineRule="exact"/>
        <w:ind w:left="4"/>
        <w:rPr>
          <w:sz w:val="23"/>
          <w:szCs w:val="24"/>
        </w:rPr>
      </w:pPr>
      <w:r w:rsidRPr="00950C51">
        <w:rPr>
          <w:sz w:val="23"/>
          <w:szCs w:val="24"/>
        </w:rPr>
        <w:t xml:space="preserve">- </w:t>
      </w:r>
      <w:r w:rsidR="008C3CA8" w:rsidRPr="00950C51">
        <w:rPr>
          <w:sz w:val="23"/>
          <w:szCs w:val="24"/>
        </w:rPr>
        <w:t>utrzymanie miejsc pamięci narodowych</w:t>
      </w:r>
      <w:r w:rsidRPr="00950C51">
        <w:rPr>
          <w:sz w:val="23"/>
          <w:szCs w:val="24"/>
        </w:rPr>
        <w:t xml:space="preserve"> </w:t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</w:r>
      <w:r w:rsidR="00F95FFA" w:rsidRPr="00950C51">
        <w:rPr>
          <w:sz w:val="23"/>
          <w:szCs w:val="24"/>
        </w:rPr>
        <w:tab/>
        <w:t xml:space="preserve"> </w:t>
      </w:r>
      <w:r w:rsidR="00004007" w:rsidRPr="00950C51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  </w:t>
      </w:r>
      <w:r w:rsidR="00190D34">
        <w:rPr>
          <w:sz w:val="23"/>
          <w:szCs w:val="24"/>
        </w:rPr>
        <w:t xml:space="preserve">  </w:t>
      </w:r>
      <w:r w:rsidR="00004007" w:rsidRPr="00950C51">
        <w:rPr>
          <w:sz w:val="23"/>
          <w:szCs w:val="24"/>
        </w:rPr>
        <w:t xml:space="preserve"> </w:t>
      </w:r>
      <w:r w:rsidR="00950C51" w:rsidRPr="00950C51">
        <w:rPr>
          <w:sz w:val="23"/>
          <w:szCs w:val="24"/>
        </w:rPr>
        <w:t>12</w:t>
      </w:r>
      <w:r w:rsidR="00F95FFA" w:rsidRPr="00950C51">
        <w:rPr>
          <w:sz w:val="23"/>
          <w:szCs w:val="24"/>
        </w:rPr>
        <w:t>.000,00</w:t>
      </w:r>
    </w:p>
    <w:p w14:paraId="43EDD933" w14:textId="445F7525" w:rsidR="005C3C69" w:rsidRDefault="0045151C" w:rsidP="00487B52">
      <w:pPr>
        <w:spacing w:line="417" w:lineRule="exact"/>
        <w:ind w:left="5659" w:firstLine="720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Razem: </w:t>
      </w:r>
      <w:r w:rsidR="00F95FFA">
        <w:rPr>
          <w:b/>
          <w:sz w:val="22"/>
          <w:szCs w:val="24"/>
        </w:rPr>
        <w:t xml:space="preserve"> </w:t>
      </w:r>
      <w:r w:rsidR="00D84C34">
        <w:rPr>
          <w:b/>
          <w:sz w:val="22"/>
          <w:szCs w:val="24"/>
        </w:rPr>
        <w:t xml:space="preserve">        </w:t>
      </w:r>
      <w:r w:rsidR="00190D34">
        <w:rPr>
          <w:b/>
          <w:sz w:val="22"/>
          <w:szCs w:val="24"/>
        </w:rPr>
        <w:t xml:space="preserve">  </w:t>
      </w:r>
      <w:r w:rsidR="00D84C34">
        <w:rPr>
          <w:b/>
          <w:sz w:val="22"/>
          <w:szCs w:val="24"/>
        </w:rPr>
        <w:t xml:space="preserve"> </w:t>
      </w:r>
      <w:r w:rsidR="00B14B82">
        <w:rPr>
          <w:b/>
          <w:sz w:val="22"/>
          <w:szCs w:val="24"/>
        </w:rPr>
        <w:t>1.</w:t>
      </w:r>
      <w:r w:rsidR="00950C51">
        <w:rPr>
          <w:b/>
          <w:sz w:val="22"/>
          <w:szCs w:val="24"/>
        </w:rPr>
        <w:t>927.507,91</w:t>
      </w:r>
    </w:p>
    <w:p w14:paraId="16B24BBA" w14:textId="77777777" w:rsidR="00D62023" w:rsidRDefault="00D62023" w:rsidP="004E065E">
      <w:pPr>
        <w:spacing w:line="412" w:lineRule="exact"/>
        <w:ind w:left="9" w:right="4"/>
        <w:jc w:val="right"/>
        <w:rPr>
          <w:b/>
          <w:sz w:val="22"/>
          <w:szCs w:val="24"/>
        </w:rPr>
      </w:pPr>
    </w:p>
    <w:p w14:paraId="687836D4" w14:textId="77777777" w:rsidR="005C3C69" w:rsidRDefault="005C3C69">
      <w:pPr>
        <w:rPr>
          <w:sz w:val="2"/>
          <w:szCs w:val="24"/>
        </w:rPr>
      </w:pPr>
    </w:p>
    <w:p w14:paraId="66DC57C0" w14:textId="77777777" w:rsidR="004E065E" w:rsidRDefault="004E065E" w:rsidP="004E065E">
      <w:pPr>
        <w:spacing w:line="244" w:lineRule="exact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DZIAŁ 926 </w:t>
      </w:r>
      <w:r>
        <w:rPr>
          <w:sz w:val="22"/>
          <w:szCs w:val="24"/>
        </w:rPr>
        <w:t xml:space="preserve">- </w:t>
      </w:r>
      <w:r>
        <w:rPr>
          <w:b/>
          <w:sz w:val="22"/>
          <w:szCs w:val="24"/>
        </w:rPr>
        <w:t xml:space="preserve">KULTURA FIZYCZNA </w:t>
      </w:r>
      <w:r>
        <w:rPr>
          <w:w w:val="126"/>
          <w:sz w:val="23"/>
          <w:szCs w:val="24"/>
        </w:rPr>
        <w:t xml:space="preserve">I </w:t>
      </w:r>
      <w:r>
        <w:rPr>
          <w:b/>
          <w:sz w:val="22"/>
          <w:szCs w:val="24"/>
        </w:rPr>
        <w:t xml:space="preserve">SPORT </w:t>
      </w:r>
    </w:p>
    <w:p w14:paraId="2E1F60CE" w14:textId="77777777" w:rsidR="00EC1436" w:rsidRDefault="00EC1436" w:rsidP="004E065E">
      <w:pPr>
        <w:spacing w:line="244" w:lineRule="exact"/>
        <w:rPr>
          <w:b/>
          <w:sz w:val="22"/>
          <w:szCs w:val="24"/>
        </w:rPr>
      </w:pPr>
    </w:p>
    <w:p w14:paraId="04D18293" w14:textId="77777777" w:rsidR="00EC1436" w:rsidRDefault="00EC1436" w:rsidP="004E065E">
      <w:pPr>
        <w:spacing w:line="244" w:lineRule="exact"/>
        <w:rPr>
          <w:b/>
          <w:sz w:val="22"/>
          <w:szCs w:val="24"/>
        </w:rPr>
      </w:pPr>
    </w:p>
    <w:p w14:paraId="748AFCAB" w14:textId="77777777" w:rsidR="004E065E" w:rsidRDefault="004E065E" w:rsidP="004E065E">
      <w:pPr>
        <w:spacing w:line="412" w:lineRule="exact"/>
        <w:ind w:left="9" w:right="14" w:firstLine="700"/>
        <w:rPr>
          <w:sz w:val="23"/>
          <w:szCs w:val="24"/>
        </w:rPr>
      </w:pPr>
      <w:r>
        <w:rPr>
          <w:sz w:val="23"/>
          <w:szCs w:val="24"/>
        </w:rPr>
        <w:t xml:space="preserve">W dziale tym zaplanowane są wydatki z przeznaczeniem na: </w:t>
      </w:r>
    </w:p>
    <w:p w14:paraId="130C1FF7" w14:textId="1F1829D5" w:rsidR="004E065E" w:rsidRDefault="004E065E" w:rsidP="004E065E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utrzymanie obiektów sportowych i boisk</w:t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  </w:t>
      </w:r>
      <w:r w:rsidR="00190D34">
        <w:rPr>
          <w:sz w:val="23"/>
          <w:szCs w:val="24"/>
        </w:rPr>
        <w:t xml:space="preserve">  </w:t>
      </w:r>
      <w:r w:rsidR="003C0F88">
        <w:rPr>
          <w:sz w:val="23"/>
          <w:szCs w:val="24"/>
        </w:rPr>
        <w:t>24</w:t>
      </w:r>
      <w:r w:rsidR="00F031FD">
        <w:rPr>
          <w:sz w:val="23"/>
          <w:szCs w:val="24"/>
        </w:rPr>
        <w:t>3</w:t>
      </w:r>
      <w:r w:rsidR="003C0F88">
        <w:rPr>
          <w:sz w:val="23"/>
          <w:szCs w:val="24"/>
        </w:rPr>
        <w:t>.</w:t>
      </w:r>
      <w:r w:rsidR="00F031FD">
        <w:rPr>
          <w:sz w:val="23"/>
          <w:szCs w:val="24"/>
        </w:rPr>
        <w:t>0</w:t>
      </w:r>
      <w:r w:rsidR="003C0F88">
        <w:rPr>
          <w:sz w:val="23"/>
          <w:szCs w:val="24"/>
        </w:rPr>
        <w:t>29,11</w:t>
      </w:r>
    </w:p>
    <w:p w14:paraId="5419C44C" w14:textId="7102FB01" w:rsidR="003237CE" w:rsidRDefault="003237CE" w:rsidP="003237CE">
      <w:pPr>
        <w:spacing w:line="360" w:lineRule="auto"/>
        <w:ind w:left="4"/>
        <w:rPr>
          <w:sz w:val="23"/>
          <w:szCs w:val="24"/>
        </w:rPr>
      </w:pPr>
      <w:r w:rsidRPr="006C4420">
        <w:rPr>
          <w:sz w:val="23"/>
          <w:szCs w:val="24"/>
        </w:rPr>
        <w:t xml:space="preserve">w tym: </w:t>
      </w:r>
      <w:r>
        <w:rPr>
          <w:sz w:val="23"/>
          <w:szCs w:val="24"/>
        </w:rPr>
        <w:t>wydatki bieżące</w:t>
      </w:r>
      <w:r w:rsidRPr="006C4420">
        <w:rPr>
          <w:sz w:val="23"/>
          <w:szCs w:val="24"/>
        </w:rPr>
        <w:t xml:space="preserve"> realizowane z funduszu sołeckiego </w:t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  <w:t xml:space="preserve">   </w:t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 </w:t>
      </w:r>
      <w:r w:rsidR="00487B52">
        <w:rPr>
          <w:sz w:val="23"/>
          <w:szCs w:val="24"/>
        </w:rPr>
        <w:t xml:space="preserve">     </w:t>
      </w:r>
      <w:r w:rsidRPr="006C4420">
        <w:rPr>
          <w:sz w:val="23"/>
          <w:szCs w:val="24"/>
        </w:rPr>
        <w:t xml:space="preserve"> 9.</w:t>
      </w:r>
      <w:r>
        <w:rPr>
          <w:sz w:val="23"/>
          <w:szCs w:val="24"/>
        </w:rPr>
        <w:t>191,2</w:t>
      </w:r>
      <w:r w:rsidRPr="006C4420">
        <w:rPr>
          <w:sz w:val="23"/>
          <w:szCs w:val="24"/>
        </w:rPr>
        <w:t>0</w:t>
      </w:r>
    </w:p>
    <w:p w14:paraId="5332F350" w14:textId="0D9A8B50" w:rsidR="009915A1" w:rsidRDefault="009915A1" w:rsidP="004E065E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>- inwestycje obiekty sportowe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        </w:t>
      </w:r>
      <w:r w:rsidR="00C126E0">
        <w:rPr>
          <w:sz w:val="23"/>
          <w:szCs w:val="24"/>
        </w:rPr>
        <w:t xml:space="preserve"> </w:t>
      </w:r>
      <w:r w:rsidR="00F031FD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</w:t>
      </w:r>
      <w:r w:rsidR="00190D34">
        <w:rPr>
          <w:sz w:val="23"/>
          <w:szCs w:val="24"/>
        </w:rPr>
        <w:t xml:space="preserve">   </w:t>
      </w:r>
      <w:r w:rsidR="00487B52">
        <w:rPr>
          <w:sz w:val="23"/>
          <w:szCs w:val="24"/>
        </w:rPr>
        <w:t xml:space="preserve">  </w:t>
      </w:r>
      <w:r w:rsidR="0025060F">
        <w:rPr>
          <w:sz w:val="23"/>
          <w:szCs w:val="24"/>
        </w:rPr>
        <w:t>430.580,65</w:t>
      </w:r>
    </w:p>
    <w:p w14:paraId="67EC1F1F" w14:textId="502B5D33" w:rsidR="003237CE" w:rsidRPr="00950C51" w:rsidRDefault="003237CE" w:rsidP="003237CE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  w tym </w:t>
      </w:r>
      <w:r w:rsidRPr="00950C51">
        <w:rPr>
          <w:sz w:val="23"/>
          <w:szCs w:val="24"/>
        </w:rPr>
        <w:t xml:space="preserve">inwestycje realizowane z funduszu sołeckiego </w:t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Pr="00950C51">
        <w:rPr>
          <w:sz w:val="23"/>
          <w:szCs w:val="24"/>
        </w:rPr>
        <w:tab/>
      </w:r>
      <w:r w:rsidR="00F031FD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  </w:t>
      </w:r>
      <w:r w:rsidR="00190D34">
        <w:rPr>
          <w:sz w:val="23"/>
          <w:szCs w:val="24"/>
        </w:rPr>
        <w:t xml:space="preserve">   </w:t>
      </w:r>
      <w:r>
        <w:rPr>
          <w:sz w:val="23"/>
          <w:szCs w:val="24"/>
        </w:rPr>
        <w:t xml:space="preserve"> 16.000</w:t>
      </w:r>
      <w:r w:rsidRPr="00950C51">
        <w:rPr>
          <w:sz w:val="23"/>
          <w:szCs w:val="24"/>
        </w:rPr>
        <w:t>,00</w:t>
      </w:r>
    </w:p>
    <w:p w14:paraId="64AD20D2" w14:textId="6496D78C" w:rsidR="004E065E" w:rsidRDefault="004E065E" w:rsidP="004E065E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dotacje dla klubów sportowych </w:t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D80B92">
        <w:rPr>
          <w:sz w:val="23"/>
          <w:szCs w:val="24"/>
        </w:rPr>
        <w:tab/>
      </w:r>
      <w:r w:rsidR="00950C51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 </w:t>
      </w:r>
      <w:r w:rsidR="00190D34">
        <w:rPr>
          <w:sz w:val="23"/>
          <w:szCs w:val="24"/>
        </w:rPr>
        <w:t xml:space="preserve">   </w:t>
      </w:r>
      <w:r w:rsidR="00487B52">
        <w:rPr>
          <w:sz w:val="23"/>
          <w:szCs w:val="24"/>
        </w:rPr>
        <w:t xml:space="preserve">  </w:t>
      </w:r>
      <w:r w:rsidR="008128DB">
        <w:rPr>
          <w:sz w:val="23"/>
          <w:szCs w:val="24"/>
        </w:rPr>
        <w:t>200</w:t>
      </w:r>
      <w:r w:rsidR="00C126E0">
        <w:rPr>
          <w:sz w:val="23"/>
          <w:szCs w:val="24"/>
        </w:rPr>
        <w:t>.000,00</w:t>
      </w:r>
    </w:p>
    <w:p w14:paraId="37212984" w14:textId="1A32472B" w:rsidR="008128DB" w:rsidRDefault="00950C51" w:rsidP="003C0F88">
      <w:pPr>
        <w:spacing w:line="412" w:lineRule="exact"/>
        <w:ind w:left="4"/>
        <w:rPr>
          <w:sz w:val="23"/>
          <w:szCs w:val="24"/>
        </w:rPr>
      </w:pPr>
      <w:r>
        <w:rPr>
          <w:sz w:val="23"/>
          <w:szCs w:val="24"/>
        </w:rPr>
        <w:t xml:space="preserve">- dotacje dla stowarzyszeń </w:t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</w:r>
      <w:r>
        <w:rPr>
          <w:sz w:val="23"/>
          <w:szCs w:val="24"/>
        </w:rPr>
        <w:tab/>
        <w:t xml:space="preserve">   </w:t>
      </w:r>
      <w:r w:rsidR="00F031FD">
        <w:rPr>
          <w:sz w:val="23"/>
          <w:szCs w:val="24"/>
        </w:rPr>
        <w:t xml:space="preserve"> </w:t>
      </w:r>
      <w:r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  </w:t>
      </w:r>
      <w:r w:rsidR="00487B52">
        <w:rPr>
          <w:sz w:val="23"/>
          <w:szCs w:val="24"/>
        </w:rPr>
        <w:t xml:space="preserve">   </w:t>
      </w:r>
      <w:r w:rsidR="0025060F">
        <w:rPr>
          <w:sz w:val="23"/>
          <w:szCs w:val="24"/>
        </w:rPr>
        <w:t>4</w:t>
      </w:r>
      <w:r>
        <w:rPr>
          <w:sz w:val="23"/>
          <w:szCs w:val="24"/>
        </w:rPr>
        <w:t>.000,00</w:t>
      </w:r>
    </w:p>
    <w:p w14:paraId="4FE7B3FB" w14:textId="735A8038" w:rsidR="004E065E" w:rsidRDefault="004E065E" w:rsidP="004E065E">
      <w:pPr>
        <w:spacing w:line="412" w:lineRule="exact"/>
        <w:ind w:left="4"/>
        <w:rPr>
          <w:sz w:val="23"/>
          <w:szCs w:val="24"/>
        </w:rPr>
      </w:pPr>
      <w:r w:rsidRPr="003C0F88">
        <w:rPr>
          <w:sz w:val="23"/>
          <w:szCs w:val="24"/>
        </w:rPr>
        <w:t>- utrzymanie placów zabaw</w:t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D80B92" w:rsidRPr="003C0F88">
        <w:rPr>
          <w:sz w:val="23"/>
          <w:szCs w:val="24"/>
        </w:rPr>
        <w:t xml:space="preserve"> </w:t>
      </w:r>
      <w:r w:rsidR="00F031FD">
        <w:rPr>
          <w:sz w:val="23"/>
          <w:szCs w:val="24"/>
        </w:rPr>
        <w:t xml:space="preserve"> </w:t>
      </w:r>
      <w:r w:rsidR="00D80B92" w:rsidRPr="003C0F88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  </w:t>
      </w:r>
      <w:r w:rsidR="00190D34">
        <w:rPr>
          <w:sz w:val="23"/>
          <w:szCs w:val="24"/>
        </w:rPr>
        <w:t xml:space="preserve">   </w:t>
      </w:r>
      <w:r w:rsidR="00487B52">
        <w:rPr>
          <w:sz w:val="23"/>
          <w:szCs w:val="24"/>
        </w:rPr>
        <w:t xml:space="preserve">   </w:t>
      </w:r>
      <w:r w:rsidR="003C0F88" w:rsidRPr="003C0F88">
        <w:rPr>
          <w:sz w:val="23"/>
          <w:szCs w:val="24"/>
        </w:rPr>
        <w:t>15.000</w:t>
      </w:r>
      <w:r w:rsidR="00C126E0" w:rsidRPr="003C0F88">
        <w:rPr>
          <w:sz w:val="23"/>
          <w:szCs w:val="24"/>
        </w:rPr>
        <w:t>,00</w:t>
      </w:r>
    </w:p>
    <w:p w14:paraId="6CB2C168" w14:textId="5923C8B5" w:rsidR="003237CE" w:rsidRDefault="003237CE" w:rsidP="003237CE">
      <w:pPr>
        <w:spacing w:line="360" w:lineRule="auto"/>
        <w:ind w:left="4"/>
        <w:rPr>
          <w:sz w:val="23"/>
          <w:szCs w:val="24"/>
        </w:rPr>
      </w:pPr>
      <w:r w:rsidRPr="006C4420">
        <w:rPr>
          <w:sz w:val="23"/>
          <w:szCs w:val="24"/>
        </w:rPr>
        <w:t xml:space="preserve">w tym: </w:t>
      </w:r>
      <w:r>
        <w:rPr>
          <w:sz w:val="23"/>
          <w:szCs w:val="24"/>
        </w:rPr>
        <w:t>wydatki bieżące</w:t>
      </w:r>
      <w:r w:rsidRPr="006C4420">
        <w:rPr>
          <w:sz w:val="23"/>
          <w:szCs w:val="24"/>
        </w:rPr>
        <w:t xml:space="preserve"> realizowane z funduszu sołeckiego </w:t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Pr="006C4420">
        <w:rPr>
          <w:sz w:val="23"/>
          <w:szCs w:val="24"/>
        </w:rPr>
        <w:tab/>
      </w:r>
      <w:r w:rsidR="00487B52">
        <w:rPr>
          <w:sz w:val="23"/>
          <w:szCs w:val="24"/>
        </w:rPr>
        <w:t xml:space="preserve">         </w:t>
      </w:r>
      <w:r w:rsidRPr="006C4420">
        <w:rPr>
          <w:sz w:val="23"/>
          <w:szCs w:val="24"/>
        </w:rPr>
        <w:t xml:space="preserve">  </w:t>
      </w:r>
      <w:r w:rsidR="00190D34">
        <w:rPr>
          <w:sz w:val="23"/>
          <w:szCs w:val="24"/>
        </w:rPr>
        <w:t xml:space="preserve">   </w:t>
      </w:r>
      <w:r w:rsidRPr="006C4420">
        <w:rPr>
          <w:sz w:val="23"/>
          <w:szCs w:val="24"/>
        </w:rPr>
        <w:t xml:space="preserve"> </w:t>
      </w:r>
      <w:r>
        <w:rPr>
          <w:sz w:val="23"/>
          <w:szCs w:val="24"/>
        </w:rPr>
        <w:t>12.000,00</w:t>
      </w:r>
    </w:p>
    <w:p w14:paraId="06F08106" w14:textId="49739A15" w:rsidR="004E065E" w:rsidRPr="003C0F88" w:rsidRDefault="004E065E" w:rsidP="004E065E">
      <w:pPr>
        <w:spacing w:line="412" w:lineRule="exact"/>
        <w:ind w:left="4"/>
        <w:rPr>
          <w:sz w:val="23"/>
          <w:szCs w:val="24"/>
        </w:rPr>
      </w:pPr>
      <w:r w:rsidRPr="003C0F88">
        <w:rPr>
          <w:sz w:val="23"/>
          <w:szCs w:val="24"/>
        </w:rPr>
        <w:t>-inwestycje na placach zabaw środki funduszu sołeckiego</w:t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CE6928" w:rsidRPr="003C0F88">
        <w:rPr>
          <w:sz w:val="23"/>
          <w:szCs w:val="24"/>
        </w:rPr>
        <w:tab/>
      </w:r>
      <w:r w:rsidR="003C0F88" w:rsidRPr="003C0F88">
        <w:rPr>
          <w:sz w:val="23"/>
          <w:szCs w:val="24"/>
        </w:rPr>
        <w:t xml:space="preserve">  </w:t>
      </w:r>
      <w:r w:rsidR="00CE6928" w:rsidRPr="003C0F88">
        <w:rPr>
          <w:sz w:val="23"/>
          <w:szCs w:val="24"/>
        </w:rPr>
        <w:t xml:space="preserve"> </w:t>
      </w:r>
      <w:r w:rsidR="00487B52">
        <w:rPr>
          <w:sz w:val="23"/>
          <w:szCs w:val="24"/>
        </w:rPr>
        <w:t xml:space="preserve">    </w:t>
      </w:r>
      <w:r w:rsidR="00190D34">
        <w:rPr>
          <w:sz w:val="23"/>
          <w:szCs w:val="24"/>
        </w:rPr>
        <w:t xml:space="preserve">   </w:t>
      </w:r>
      <w:r w:rsidR="00487B52">
        <w:rPr>
          <w:sz w:val="23"/>
          <w:szCs w:val="24"/>
        </w:rPr>
        <w:t xml:space="preserve">     </w:t>
      </w:r>
      <w:r w:rsidR="003C0F88" w:rsidRPr="003C0F88">
        <w:rPr>
          <w:sz w:val="23"/>
          <w:szCs w:val="24"/>
        </w:rPr>
        <w:t>52.500,00</w:t>
      </w:r>
    </w:p>
    <w:p w14:paraId="539278AD" w14:textId="54392701" w:rsidR="004E065E" w:rsidRDefault="004E065E" w:rsidP="00487B52">
      <w:pPr>
        <w:spacing w:line="417" w:lineRule="exact"/>
        <w:ind w:left="5659" w:firstLine="720"/>
        <w:rPr>
          <w:b/>
          <w:sz w:val="23"/>
          <w:szCs w:val="23"/>
        </w:rPr>
      </w:pPr>
      <w:r w:rsidRPr="00D80B92">
        <w:rPr>
          <w:b/>
          <w:sz w:val="23"/>
          <w:szCs w:val="23"/>
        </w:rPr>
        <w:t xml:space="preserve">Razem: </w:t>
      </w:r>
      <w:r w:rsidR="00D80B92">
        <w:rPr>
          <w:b/>
          <w:sz w:val="23"/>
          <w:szCs w:val="23"/>
        </w:rPr>
        <w:t xml:space="preserve">       </w:t>
      </w:r>
      <w:r w:rsidR="00190D34">
        <w:rPr>
          <w:b/>
          <w:sz w:val="23"/>
          <w:szCs w:val="23"/>
        </w:rPr>
        <w:t xml:space="preserve">   </w:t>
      </w:r>
      <w:r w:rsidR="00D80B92">
        <w:rPr>
          <w:b/>
          <w:sz w:val="23"/>
          <w:szCs w:val="23"/>
        </w:rPr>
        <w:t xml:space="preserve">  </w:t>
      </w:r>
      <w:r w:rsidR="008128DB">
        <w:rPr>
          <w:b/>
          <w:sz w:val="23"/>
          <w:szCs w:val="23"/>
        </w:rPr>
        <w:t xml:space="preserve"> </w:t>
      </w:r>
      <w:r w:rsidR="003C0F88">
        <w:rPr>
          <w:b/>
          <w:sz w:val="23"/>
          <w:szCs w:val="23"/>
        </w:rPr>
        <w:t>9</w:t>
      </w:r>
      <w:r w:rsidR="0025060F">
        <w:rPr>
          <w:b/>
          <w:sz w:val="23"/>
          <w:szCs w:val="23"/>
        </w:rPr>
        <w:t>45.109,76</w:t>
      </w:r>
    </w:p>
    <w:p w14:paraId="4BF1B039" w14:textId="77777777" w:rsidR="00013182" w:rsidRDefault="00013182" w:rsidP="00487B52">
      <w:pPr>
        <w:spacing w:line="417" w:lineRule="exact"/>
        <w:ind w:left="5659" w:firstLine="720"/>
        <w:rPr>
          <w:b/>
          <w:sz w:val="23"/>
          <w:szCs w:val="23"/>
        </w:rPr>
      </w:pPr>
    </w:p>
    <w:p w14:paraId="009477F7" w14:textId="77777777" w:rsidR="00013182" w:rsidRDefault="00013182" w:rsidP="00487B52">
      <w:pPr>
        <w:spacing w:line="417" w:lineRule="exact"/>
        <w:ind w:left="5659" w:firstLine="720"/>
        <w:rPr>
          <w:b/>
          <w:sz w:val="23"/>
          <w:szCs w:val="23"/>
        </w:rPr>
      </w:pPr>
    </w:p>
    <w:p w14:paraId="6404341D" w14:textId="77777777" w:rsidR="00172BF8" w:rsidRDefault="00172BF8" w:rsidP="00E54605">
      <w:pPr>
        <w:spacing w:line="244" w:lineRule="exact"/>
        <w:ind w:left="3686" w:firstLine="425"/>
        <w:rPr>
          <w:i/>
          <w:sz w:val="23"/>
          <w:szCs w:val="24"/>
        </w:rPr>
      </w:pPr>
    </w:p>
    <w:p w14:paraId="69A2D74F" w14:textId="77777777" w:rsidR="00172BF8" w:rsidRDefault="00172BF8" w:rsidP="00E54605">
      <w:pPr>
        <w:spacing w:line="244" w:lineRule="exact"/>
        <w:ind w:left="3686" w:firstLine="425"/>
        <w:rPr>
          <w:i/>
          <w:sz w:val="23"/>
          <w:szCs w:val="24"/>
        </w:rPr>
      </w:pPr>
    </w:p>
    <w:p w14:paraId="4DABD8A8" w14:textId="77777777" w:rsidR="00CE1436" w:rsidRDefault="00CE1436" w:rsidP="00CE1436">
      <w:pPr>
        <w:spacing w:line="292" w:lineRule="exact"/>
        <w:ind w:left="724"/>
        <w:rPr>
          <w:i/>
          <w:sz w:val="23"/>
          <w:szCs w:val="24"/>
        </w:rPr>
      </w:pPr>
    </w:p>
    <w:p w14:paraId="41D213CA" w14:textId="77777777" w:rsidR="00D76CB0" w:rsidRDefault="00D76CB0" w:rsidP="00CE1436">
      <w:pPr>
        <w:spacing w:line="292" w:lineRule="exact"/>
        <w:ind w:left="724"/>
        <w:rPr>
          <w:b/>
          <w:sz w:val="27"/>
          <w:szCs w:val="24"/>
        </w:rPr>
      </w:pPr>
    </w:p>
    <w:p w14:paraId="54A38CA8" w14:textId="77777777" w:rsidR="000B7EE2" w:rsidRDefault="000B7EE2" w:rsidP="00CE1436">
      <w:pPr>
        <w:spacing w:line="292" w:lineRule="exact"/>
        <w:ind w:left="724"/>
        <w:rPr>
          <w:b/>
          <w:sz w:val="27"/>
          <w:szCs w:val="24"/>
        </w:rPr>
      </w:pPr>
    </w:p>
    <w:p w14:paraId="2157EAE4" w14:textId="1FDF2C07" w:rsidR="00CE1436" w:rsidRDefault="00CE1436" w:rsidP="00CE1436">
      <w:pPr>
        <w:spacing w:line="292" w:lineRule="exact"/>
        <w:ind w:left="724"/>
        <w:rPr>
          <w:b/>
          <w:sz w:val="27"/>
          <w:szCs w:val="24"/>
        </w:rPr>
      </w:pPr>
      <w:r>
        <w:rPr>
          <w:b/>
          <w:sz w:val="27"/>
          <w:szCs w:val="24"/>
        </w:rPr>
        <w:t xml:space="preserve">1.3. </w:t>
      </w:r>
      <w:bookmarkStart w:id="0" w:name="_Hlk153792430"/>
      <w:r>
        <w:rPr>
          <w:b/>
          <w:sz w:val="27"/>
          <w:szCs w:val="24"/>
        </w:rPr>
        <w:t>INWESTYCJE NA 202</w:t>
      </w:r>
      <w:r w:rsidR="003C0F88">
        <w:rPr>
          <w:b/>
          <w:sz w:val="27"/>
          <w:szCs w:val="24"/>
        </w:rPr>
        <w:t>6</w:t>
      </w:r>
      <w:r>
        <w:rPr>
          <w:b/>
          <w:sz w:val="27"/>
          <w:szCs w:val="24"/>
        </w:rPr>
        <w:t xml:space="preserve"> ROK </w:t>
      </w:r>
    </w:p>
    <w:p w14:paraId="44DAE8D9" w14:textId="77777777" w:rsidR="00D80B92" w:rsidRDefault="00D80B92" w:rsidP="006146AF">
      <w:pPr>
        <w:spacing w:line="412" w:lineRule="exact"/>
        <w:ind w:right="4" w:firstLine="705"/>
        <w:jc w:val="both"/>
        <w:rPr>
          <w:sz w:val="23"/>
          <w:szCs w:val="24"/>
        </w:rPr>
      </w:pPr>
    </w:p>
    <w:p w14:paraId="1D239344" w14:textId="18132F7C" w:rsidR="005C3C69" w:rsidRPr="00FA4927" w:rsidRDefault="0045151C" w:rsidP="00FA4927">
      <w:pPr>
        <w:spacing w:line="360" w:lineRule="auto"/>
        <w:ind w:right="4" w:firstLine="705"/>
        <w:jc w:val="both"/>
        <w:rPr>
          <w:b/>
          <w:sz w:val="23"/>
          <w:szCs w:val="23"/>
        </w:rPr>
      </w:pPr>
      <w:r w:rsidRPr="00FA4927">
        <w:rPr>
          <w:sz w:val="23"/>
          <w:szCs w:val="23"/>
        </w:rPr>
        <w:t xml:space="preserve">Plan </w:t>
      </w:r>
      <w:r w:rsidR="00EA57C8" w:rsidRPr="00FA4927">
        <w:rPr>
          <w:sz w:val="23"/>
          <w:szCs w:val="23"/>
        </w:rPr>
        <w:t>z</w:t>
      </w:r>
      <w:r w:rsidRPr="00FA4927">
        <w:rPr>
          <w:sz w:val="23"/>
          <w:szCs w:val="23"/>
        </w:rPr>
        <w:t xml:space="preserve">adań </w:t>
      </w:r>
      <w:r w:rsidR="00EA57C8" w:rsidRPr="00FA4927">
        <w:rPr>
          <w:sz w:val="23"/>
          <w:szCs w:val="23"/>
        </w:rPr>
        <w:t>i</w:t>
      </w:r>
      <w:r w:rsidRPr="00FA4927">
        <w:rPr>
          <w:sz w:val="23"/>
          <w:szCs w:val="23"/>
        </w:rPr>
        <w:t>nwestycyjnych na 20</w:t>
      </w:r>
      <w:r w:rsidR="00EA57C8" w:rsidRPr="00FA4927">
        <w:rPr>
          <w:sz w:val="23"/>
          <w:szCs w:val="23"/>
        </w:rPr>
        <w:t>2</w:t>
      </w:r>
      <w:r w:rsidR="003C0F88" w:rsidRPr="00FA4927">
        <w:rPr>
          <w:sz w:val="23"/>
          <w:szCs w:val="23"/>
        </w:rPr>
        <w:t>6</w:t>
      </w:r>
      <w:r w:rsidRPr="00FA4927">
        <w:rPr>
          <w:sz w:val="23"/>
          <w:szCs w:val="23"/>
        </w:rPr>
        <w:t xml:space="preserve"> rok przewiduje środki zaplanowane na wydatki inwestycyjne w wysokości </w:t>
      </w:r>
      <w:r w:rsidR="00526CD3" w:rsidRPr="00FA4927">
        <w:rPr>
          <w:b/>
          <w:sz w:val="23"/>
          <w:szCs w:val="23"/>
        </w:rPr>
        <w:t>8.</w:t>
      </w:r>
      <w:r w:rsidR="0033385D">
        <w:rPr>
          <w:b/>
          <w:sz w:val="23"/>
          <w:szCs w:val="23"/>
        </w:rPr>
        <w:t>658.596,01</w:t>
      </w:r>
      <w:r w:rsidRPr="00FA4927">
        <w:rPr>
          <w:b/>
          <w:sz w:val="23"/>
          <w:szCs w:val="23"/>
        </w:rPr>
        <w:t xml:space="preserve"> zł, </w:t>
      </w:r>
      <w:r w:rsidRPr="00FA4927">
        <w:rPr>
          <w:sz w:val="23"/>
          <w:szCs w:val="23"/>
        </w:rPr>
        <w:t xml:space="preserve">co stanowi </w:t>
      </w:r>
      <w:r w:rsidR="00D048A6">
        <w:rPr>
          <w:b/>
          <w:bCs/>
          <w:sz w:val="23"/>
          <w:szCs w:val="23"/>
        </w:rPr>
        <w:t>14,</w:t>
      </w:r>
      <w:r w:rsidR="0033385D">
        <w:rPr>
          <w:b/>
          <w:bCs/>
          <w:sz w:val="23"/>
          <w:szCs w:val="23"/>
        </w:rPr>
        <w:t>7</w:t>
      </w:r>
      <w:r w:rsidR="00D048A6">
        <w:rPr>
          <w:b/>
          <w:bCs/>
          <w:sz w:val="23"/>
          <w:szCs w:val="23"/>
        </w:rPr>
        <w:t>3</w:t>
      </w:r>
      <w:r w:rsidR="00B677A6" w:rsidRPr="00FA4927">
        <w:rPr>
          <w:color w:val="FF0000"/>
          <w:sz w:val="23"/>
          <w:szCs w:val="23"/>
        </w:rPr>
        <w:t xml:space="preserve"> </w:t>
      </w:r>
      <w:r w:rsidRPr="00FA4927">
        <w:rPr>
          <w:sz w:val="23"/>
          <w:szCs w:val="23"/>
        </w:rPr>
        <w:t xml:space="preserve">% wydatków budżetowych ogółem. Środki te zaplanowano na realizację </w:t>
      </w:r>
      <w:r w:rsidR="00B677A6" w:rsidRPr="00FA4927">
        <w:rPr>
          <w:sz w:val="23"/>
          <w:szCs w:val="23"/>
        </w:rPr>
        <w:t>31</w:t>
      </w:r>
      <w:r w:rsidRPr="00FA4927">
        <w:rPr>
          <w:sz w:val="23"/>
          <w:szCs w:val="23"/>
        </w:rPr>
        <w:t xml:space="preserve"> zadań inwestycyjnych. Finansowanie wydatków inwestycyjnych zapewniają: </w:t>
      </w:r>
    </w:p>
    <w:p w14:paraId="78D567A6" w14:textId="60CF5D15" w:rsidR="005C3C69" w:rsidRPr="00FA4927" w:rsidRDefault="0045151C" w:rsidP="00FA4927">
      <w:pPr>
        <w:numPr>
          <w:ilvl w:val="0"/>
          <w:numId w:val="2"/>
        </w:numPr>
        <w:spacing w:line="360" w:lineRule="auto"/>
        <w:ind w:left="715" w:hanging="350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środki własne w wysokości </w:t>
      </w:r>
      <w:r w:rsidR="00D048A6">
        <w:rPr>
          <w:sz w:val="23"/>
          <w:szCs w:val="23"/>
        </w:rPr>
        <w:t>3.</w:t>
      </w:r>
      <w:r w:rsidR="0033385D">
        <w:rPr>
          <w:sz w:val="23"/>
          <w:szCs w:val="23"/>
        </w:rPr>
        <w:t>763.448,16</w:t>
      </w:r>
      <w:r w:rsidR="00463C2D" w:rsidRPr="00FA4927">
        <w:rPr>
          <w:sz w:val="23"/>
          <w:szCs w:val="23"/>
        </w:rPr>
        <w:t xml:space="preserve"> </w:t>
      </w:r>
      <w:r w:rsidRPr="00FA4927">
        <w:rPr>
          <w:sz w:val="23"/>
          <w:szCs w:val="23"/>
        </w:rPr>
        <w:t xml:space="preserve">zł, </w:t>
      </w:r>
    </w:p>
    <w:p w14:paraId="2DF6443E" w14:textId="15C17343" w:rsidR="005C3C69" w:rsidRPr="00FA4927" w:rsidRDefault="0045151C" w:rsidP="00FA4927">
      <w:pPr>
        <w:numPr>
          <w:ilvl w:val="0"/>
          <w:numId w:val="2"/>
        </w:numPr>
        <w:spacing w:line="360" w:lineRule="auto"/>
        <w:ind w:left="715" w:hanging="350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środki europejskie </w:t>
      </w:r>
      <w:r w:rsidR="00594922" w:rsidRPr="00FA4927">
        <w:rPr>
          <w:sz w:val="23"/>
          <w:szCs w:val="23"/>
        </w:rPr>
        <w:t xml:space="preserve">i pozostałe </w:t>
      </w:r>
      <w:r w:rsidRPr="00FA4927">
        <w:rPr>
          <w:sz w:val="23"/>
          <w:szCs w:val="23"/>
        </w:rPr>
        <w:t xml:space="preserve">w kwocie </w:t>
      </w:r>
      <w:r w:rsidR="00526CD3" w:rsidRPr="00FA4927">
        <w:rPr>
          <w:sz w:val="23"/>
          <w:szCs w:val="23"/>
        </w:rPr>
        <w:t>4.</w:t>
      </w:r>
      <w:r w:rsidR="00D048A6">
        <w:rPr>
          <w:sz w:val="23"/>
          <w:szCs w:val="23"/>
        </w:rPr>
        <w:t>905.147,85</w:t>
      </w:r>
      <w:r w:rsidR="00AD7465" w:rsidRPr="00FA4927">
        <w:rPr>
          <w:sz w:val="23"/>
          <w:szCs w:val="23"/>
        </w:rPr>
        <w:t xml:space="preserve"> </w:t>
      </w:r>
      <w:r w:rsidRPr="00FA4927">
        <w:rPr>
          <w:sz w:val="23"/>
          <w:szCs w:val="23"/>
        </w:rPr>
        <w:t>zł</w:t>
      </w:r>
      <w:r w:rsidR="00594922" w:rsidRPr="00FA4927">
        <w:rPr>
          <w:sz w:val="23"/>
          <w:szCs w:val="23"/>
        </w:rPr>
        <w:t>.</w:t>
      </w:r>
      <w:r w:rsidRPr="00FA4927">
        <w:rPr>
          <w:sz w:val="23"/>
          <w:szCs w:val="23"/>
        </w:rPr>
        <w:t xml:space="preserve"> </w:t>
      </w:r>
    </w:p>
    <w:p w14:paraId="5BA4B897" w14:textId="77777777" w:rsidR="00CE1436" w:rsidRPr="00FA4927" w:rsidRDefault="00CE1436" w:rsidP="00FA4927">
      <w:pPr>
        <w:spacing w:line="360" w:lineRule="auto"/>
        <w:ind w:left="1070"/>
        <w:jc w:val="both"/>
        <w:rPr>
          <w:color w:val="000000" w:themeColor="text1"/>
          <w:sz w:val="23"/>
          <w:szCs w:val="23"/>
        </w:rPr>
      </w:pPr>
    </w:p>
    <w:p w14:paraId="594A704A" w14:textId="27138C49" w:rsidR="005C3C69" w:rsidRPr="00FA4927" w:rsidRDefault="0045151C" w:rsidP="00FA4927">
      <w:pPr>
        <w:spacing w:line="360" w:lineRule="auto"/>
        <w:ind w:left="1070" w:hanging="361"/>
        <w:jc w:val="both"/>
        <w:rPr>
          <w:sz w:val="23"/>
          <w:szCs w:val="23"/>
        </w:rPr>
      </w:pPr>
      <w:r w:rsidRPr="00FA4927">
        <w:rPr>
          <w:color w:val="000000" w:themeColor="text1"/>
          <w:sz w:val="23"/>
          <w:szCs w:val="23"/>
        </w:rPr>
        <w:t xml:space="preserve">W </w:t>
      </w:r>
      <w:r w:rsidRPr="00FA4927">
        <w:rPr>
          <w:b/>
          <w:color w:val="000000" w:themeColor="text1"/>
          <w:sz w:val="23"/>
          <w:szCs w:val="23"/>
        </w:rPr>
        <w:t>20</w:t>
      </w:r>
      <w:r w:rsidR="00EA57C8" w:rsidRPr="00FA4927">
        <w:rPr>
          <w:b/>
          <w:color w:val="000000" w:themeColor="text1"/>
          <w:sz w:val="23"/>
          <w:szCs w:val="23"/>
        </w:rPr>
        <w:t>2</w:t>
      </w:r>
      <w:r w:rsidR="00526CD3" w:rsidRPr="00FA4927">
        <w:rPr>
          <w:b/>
          <w:color w:val="000000" w:themeColor="text1"/>
          <w:sz w:val="23"/>
          <w:szCs w:val="23"/>
        </w:rPr>
        <w:t>6</w:t>
      </w:r>
      <w:r w:rsidRPr="00FA4927">
        <w:rPr>
          <w:b/>
          <w:color w:val="000000" w:themeColor="text1"/>
          <w:sz w:val="23"/>
          <w:szCs w:val="23"/>
        </w:rPr>
        <w:t xml:space="preserve"> r. </w:t>
      </w:r>
      <w:r w:rsidRPr="00FA4927">
        <w:rPr>
          <w:color w:val="000000" w:themeColor="text1"/>
          <w:sz w:val="23"/>
          <w:szCs w:val="23"/>
        </w:rPr>
        <w:t xml:space="preserve">planowane są do realizacji następujące zadania </w:t>
      </w:r>
      <w:r w:rsidRPr="00FA4927">
        <w:rPr>
          <w:sz w:val="23"/>
          <w:szCs w:val="23"/>
        </w:rPr>
        <w:t xml:space="preserve">inwestycyjne: </w:t>
      </w:r>
    </w:p>
    <w:p w14:paraId="17C2B541" w14:textId="77777777" w:rsidR="00CE1436" w:rsidRPr="00FA4927" w:rsidRDefault="00CE1436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5BD21385" w14:textId="5FBD1AA4" w:rsidR="00824D87" w:rsidRPr="00FA4927" w:rsidRDefault="00824D87" w:rsidP="00FA4927">
      <w:pPr>
        <w:pStyle w:val="Chapter"/>
        <w:spacing w:line="360" w:lineRule="auto"/>
        <w:ind w:left="0"/>
        <w:jc w:val="both"/>
        <w:rPr>
          <w:sz w:val="23"/>
          <w:szCs w:val="23"/>
        </w:rPr>
      </w:pPr>
      <w:r w:rsidRPr="00FA4927">
        <w:rPr>
          <w:b/>
          <w:bCs/>
          <w:sz w:val="23"/>
          <w:szCs w:val="23"/>
        </w:rPr>
        <w:t>„Infrastruktura wodociągowa wsi” (01043)</w:t>
      </w:r>
      <w:r w:rsidRPr="00FA4927">
        <w:rPr>
          <w:sz w:val="23"/>
          <w:szCs w:val="23"/>
        </w:rPr>
        <w:t>:</w:t>
      </w:r>
    </w:p>
    <w:p w14:paraId="2543C855" w14:textId="6B11CFDD" w:rsidR="00824D87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824D87" w:rsidRPr="00FA4927">
        <w:rPr>
          <w:sz w:val="23"/>
          <w:szCs w:val="23"/>
        </w:rPr>
        <w:t xml:space="preserve">ydatki majątkowe zaplanowano w kwocie </w:t>
      </w:r>
      <w:r w:rsidR="00824D87" w:rsidRPr="00D20B6B">
        <w:rPr>
          <w:b/>
          <w:bCs/>
          <w:sz w:val="23"/>
          <w:szCs w:val="23"/>
        </w:rPr>
        <w:t>1.</w:t>
      </w:r>
      <w:r w:rsidR="0033385D">
        <w:rPr>
          <w:b/>
          <w:bCs/>
          <w:sz w:val="23"/>
          <w:szCs w:val="23"/>
        </w:rPr>
        <w:t>963.962</w:t>
      </w:r>
      <w:r w:rsidR="00824D87" w:rsidRPr="00D20B6B">
        <w:rPr>
          <w:b/>
          <w:bCs/>
          <w:sz w:val="23"/>
          <w:szCs w:val="23"/>
        </w:rPr>
        <w:t>,85 zł</w:t>
      </w:r>
      <w:r w:rsidR="00824D87" w:rsidRPr="00FA4927">
        <w:rPr>
          <w:sz w:val="23"/>
          <w:szCs w:val="23"/>
        </w:rPr>
        <w:t>, w tym:</w:t>
      </w:r>
    </w:p>
    <w:p w14:paraId="438C968B" w14:textId="1512DFF6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„Budowa rozdzielczej sieci wodociągowej w Niedźwiadach wraz z modernizacją systemów zaopatrzenia w wodę Ryszewo, Gościeszyn i Mięcierzyn” zaplanowano </w:t>
      </w:r>
      <w:r w:rsidR="00080EA0">
        <w:rPr>
          <w:sz w:val="23"/>
          <w:szCs w:val="23"/>
        </w:rPr>
        <w:t xml:space="preserve">w kwocie </w:t>
      </w:r>
      <w:r w:rsidR="0033385D" w:rsidRPr="0033385D">
        <w:rPr>
          <w:sz w:val="23"/>
          <w:szCs w:val="23"/>
        </w:rPr>
        <w:t>1.963.962,85</w:t>
      </w:r>
      <w:r w:rsidR="0033385D" w:rsidRPr="00D20B6B">
        <w:rPr>
          <w:b/>
          <w:bCs/>
          <w:sz w:val="23"/>
          <w:szCs w:val="23"/>
        </w:rPr>
        <w:t xml:space="preserve"> </w:t>
      </w:r>
      <w:r w:rsidRPr="00FA4927">
        <w:rPr>
          <w:sz w:val="23"/>
          <w:szCs w:val="23"/>
        </w:rPr>
        <w:t>zł.</w:t>
      </w:r>
    </w:p>
    <w:p w14:paraId="0B537B3E" w14:textId="7F4045A7" w:rsidR="00824D87" w:rsidRPr="00FA4927" w:rsidRDefault="00824D87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„Drogi publiczne gminne” (60016):</w:t>
      </w:r>
    </w:p>
    <w:p w14:paraId="1CABAECD" w14:textId="260E6F97" w:rsidR="00824D87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824D87" w:rsidRPr="00FA4927">
        <w:rPr>
          <w:sz w:val="23"/>
          <w:szCs w:val="23"/>
        </w:rPr>
        <w:t xml:space="preserve">ydatki majątkowe zaplanowano w kwocie </w:t>
      </w:r>
      <w:r w:rsidR="00824D87" w:rsidRPr="00D20B6B">
        <w:rPr>
          <w:b/>
          <w:bCs/>
          <w:sz w:val="23"/>
          <w:szCs w:val="23"/>
        </w:rPr>
        <w:t>98.521,59 zł</w:t>
      </w:r>
      <w:r w:rsidR="00824D87" w:rsidRPr="00FA4927">
        <w:rPr>
          <w:sz w:val="23"/>
          <w:szCs w:val="23"/>
        </w:rPr>
        <w:t>, w tym:</w:t>
      </w:r>
    </w:p>
    <w:p w14:paraId="00F24F41" w14:textId="3C61A2C1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„Kosztorys i dokumentacja na chodnik ul. Składowa (Fundusz Sołecki Rogowo)” zaplanowano </w:t>
      </w:r>
      <w:r w:rsidR="00080EA0">
        <w:rPr>
          <w:sz w:val="23"/>
          <w:szCs w:val="23"/>
        </w:rPr>
        <w:t xml:space="preserve">w kwocie </w:t>
      </w:r>
      <w:r w:rsidRPr="00FA4927">
        <w:rPr>
          <w:sz w:val="23"/>
          <w:szCs w:val="23"/>
        </w:rPr>
        <w:t>10</w:t>
      </w:r>
      <w:r w:rsidR="001952BF">
        <w:rPr>
          <w:sz w:val="23"/>
          <w:szCs w:val="23"/>
        </w:rPr>
        <w:t>.</w:t>
      </w:r>
      <w:r w:rsidRPr="00FA4927">
        <w:rPr>
          <w:sz w:val="23"/>
          <w:szCs w:val="23"/>
        </w:rPr>
        <w:t>000,00 zł;</w:t>
      </w:r>
    </w:p>
    <w:p w14:paraId="6AD72177" w14:textId="4827A1DE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„Modernizacja drogi gminnej (Fundusz Sołecki Budzisław)” zaplanowano </w:t>
      </w:r>
      <w:r w:rsidR="00080EA0">
        <w:rPr>
          <w:sz w:val="23"/>
          <w:szCs w:val="23"/>
        </w:rPr>
        <w:t xml:space="preserve">w kwocie </w:t>
      </w:r>
      <w:r w:rsidRPr="00FA4927">
        <w:rPr>
          <w:sz w:val="23"/>
          <w:szCs w:val="23"/>
        </w:rPr>
        <w:t>20.000,00 zł;</w:t>
      </w:r>
    </w:p>
    <w:p w14:paraId="5A2BC80D" w14:textId="6160B0D7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„Sporządzenie dokumentacji na przebudowę drogi gminnej nr 130521C relacji Gościeszynek- Mięcierzyn wraz z drogą wewnętrzną działka o nr </w:t>
      </w:r>
      <w:proofErr w:type="spellStart"/>
      <w:r w:rsidRPr="00FA4927">
        <w:rPr>
          <w:sz w:val="23"/>
          <w:szCs w:val="23"/>
        </w:rPr>
        <w:t>ewid</w:t>
      </w:r>
      <w:proofErr w:type="spellEnd"/>
      <w:r w:rsidRPr="00FA4927">
        <w:rPr>
          <w:sz w:val="23"/>
          <w:szCs w:val="23"/>
        </w:rPr>
        <w:t xml:space="preserve">. 88 (tzw. Hubki III)” zaplanowano </w:t>
      </w:r>
      <w:r w:rsidR="00080EA0">
        <w:rPr>
          <w:sz w:val="23"/>
          <w:szCs w:val="23"/>
        </w:rPr>
        <w:t xml:space="preserve">w kwocie </w:t>
      </w:r>
      <w:r w:rsidRPr="00FA4927">
        <w:rPr>
          <w:sz w:val="23"/>
          <w:szCs w:val="23"/>
        </w:rPr>
        <w:t>35.000,00 zł;</w:t>
      </w:r>
    </w:p>
    <w:p w14:paraId="5CA688F1" w14:textId="10A8845C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„Sporządzenie dokumentacji na przebudowę drogi gminnej nr 130527C relacji Wiewiórczyn- Izdebno” zaplanowano </w:t>
      </w:r>
      <w:r w:rsidR="00080EA0">
        <w:rPr>
          <w:sz w:val="23"/>
          <w:szCs w:val="23"/>
        </w:rPr>
        <w:t xml:space="preserve">w kwocie </w:t>
      </w:r>
      <w:r w:rsidRPr="00FA4927">
        <w:rPr>
          <w:sz w:val="23"/>
          <w:szCs w:val="23"/>
        </w:rPr>
        <w:t>15.000,00 zł;</w:t>
      </w:r>
    </w:p>
    <w:p w14:paraId="7BE066CE" w14:textId="13FC0C16" w:rsidR="00824D87" w:rsidRPr="00FA4927" w:rsidRDefault="00824D8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w ramach zadania „Zakup i wylanie nawierzchni bitumicznej- asfaltowej na drodze gminnej o nr </w:t>
      </w:r>
      <w:r w:rsidR="00172BF8" w:rsidRPr="00FA4927">
        <w:rPr>
          <w:sz w:val="23"/>
          <w:szCs w:val="23"/>
        </w:rPr>
        <w:t>ewidencyjny,</w:t>
      </w:r>
      <w:r w:rsidRPr="00FA4927">
        <w:rPr>
          <w:sz w:val="23"/>
          <w:szCs w:val="23"/>
        </w:rPr>
        <w:t xml:space="preserve">25" obręb Zalesie o długości 150m </w:t>
      </w:r>
      <w:r w:rsidR="00172BF8" w:rsidRPr="00FA4927">
        <w:rPr>
          <w:sz w:val="23"/>
          <w:szCs w:val="23"/>
        </w:rPr>
        <w:t>(Fundusz</w:t>
      </w:r>
      <w:r w:rsidRPr="00FA4927">
        <w:rPr>
          <w:sz w:val="23"/>
          <w:szCs w:val="23"/>
        </w:rPr>
        <w:t xml:space="preserve"> Sołecki Zalesie)” zaplanowano </w:t>
      </w:r>
      <w:r w:rsidR="00080EA0">
        <w:rPr>
          <w:sz w:val="23"/>
          <w:szCs w:val="23"/>
        </w:rPr>
        <w:t xml:space="preserve">w kwocie </w:t>
      </w:r>
      <w:r w:rsidRPr="00FA4927">
        <w:rPr>
          <w:sz w:val="23"/>
          <w:szCs w:val="23"/>
        </w:rPr>
        <w:t>18.521,59 zł;</w:t>
      </w:r>
    </w:p>
    <w:p w14:paraId="2E8870CB" w14:textId="77777777" w:rsidR="00906250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13978C8C" w14:textId="77777777" w:rsid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31FDEED3" w14:textId="77777777" w:rsid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5D613E23" w14:textId="77777777" w:rsid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344DC8DD" w14:textId="77777777" w:rsidR="00013182" w:rsidRDefault="00013182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00607F0E" w14:textId="77777777" w:rsidR="00013182" w:rsidRDefault="00013182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6C76974D" w14:textId="77777777" w:rsidR="00013182" w:rsidRDefault="00013182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76DFAB57" w14:textId="77777777" w:rsidR="00013182" w:rsidRDefault="00013182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50B98841" w14:textId="77777777" w:rsidR="00D76CB0" w:rsidRPr="00FA4927" w:rsidRDefault="00D76CB0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395253A4" w14:textId="2838A8AC" w:rsidR="00637695" w:rsidRDefault="00637695" w:rsidP="00FA4927">
      <w:pPr>
        <w:pStyle w:val="Chapter"/>
        <w:spacing w:line="360" w:lineRule="auto"/>
        <w:ind w:hanging="709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„Pozostała działalność” (63095):</w:t>
      </w:r>
    </w:p>
    <w:p w14:paraId="01952753" w14:textId="449877CC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Pr="00FA4927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>.</w:t>
      </w:r>
      <w:r w:rsidRPr="00FA492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21.479,89</w:t>
      </w:r>
      <w:r w:rsidRPr="00FA4927">
        <w:rPr>
          <w:b/>
          <w:bCs/>
          <w:sz w:val="23"/>
          <w:szCs w:val="23"/>
        </w:rPr>
        <w:t xml:space="preserve"> </w:t>
      </w:r>
      <w:r w:rsidRPr="00FA4927">
        <w:rPr>
          <w:sz w:val="23"/>
          <w:szCs w:val="23"/>
        </w:rPr>
        <w:t>zł, w tym</w:t>
      </w:r>
      <w:r>
        <w:rPr>
          <w:sz w:val="23"/>
          <w:szCs w:val="23"/>
        </w:rPr>
        <w:t>:</w:t>
      </w:r>
    </w:p>
    <w:p w14:paraId="15489F84" w14:textId="022A18A1" w:rsidR="00637695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637695" w:rsidRPr="00FA4927">
        <w:rPr>
          <w:sz w:val="23"/>
          <w:szCs w:val="23"/>
        </w:rPr>
        <w:t xml:space="preserve">w ramach zadania „Budowa Mariny w Rogowie” zaplanowano </w:t>
      </w:r>
      <w:r w:rsidR="00080EA0">
        <w:rPr>
          <w:sz w:val="23"/>
          <w:szCs w:val="23"/>
        </w:rPr>
        <w:t xml:space="preserve">w kwocie </w:t>
      </w:r>
      <w:r w:rsidR="00637695" w:rsidRPr="00FA4927">
        <w:rPr>
          <w:sz w:val="23"/>
          <w:szCs w:val="23"/>
        </w:rPr>
        <w:t>865</w:t>
      </w:r>
      <w:r w:rsidR="00FA4927">
        <w:rPr>
          <w:sz w:val="23"/>
          <w:szCs w:val="23"/>
        </w:rPr>
        <w:t>.</w:t>
      </w:r>
      <w:r w:rsidR="00637695" w:rsidRPr="00FA4927">
        <w:rPr>
          <w:sz w:val="23"/>
          <w:szCs w:val="23"/>
        </w:rPr>
        <w:t>973,59 zł;</w:t>
      </w:r>
    </w:p>
    <w:p w14:paraId="1E1C41CE" w14:textId="15057319" w:rsidR="00637695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637695" w:rsidRPr="00FA4927">
        <w:rPr>
          <w:sz w:val="23"/>
          <w:szCs w:val="23"/>
        </w:rPr>
        <w:t xml:space="preserve">w ramach zadania „Rewitalizacja plaży w Reczu </w:t>
      </w:r>
      <w:r w:rsidR="00172BF8" w:rsidRPr="00FA4927">
        <w:rPr>
          <w:sz w:val="23"/>
          <w:szCs w:val="23"/>
        </w:rPr>
        <w:t>(Fundusz</w:t>
      </w:r>
      <w:r w:rsidR="00637695" w:rsidRPr="00FA4927">
        <w:rPr>
          <w:sz w:val="23"/>
          <w:szCs w:val="23"/>
        </w:rPr>
        <w:t xml:space="preserve"> Sołecki Recz)” zaplanowano</w:t>
      </w:r>
      <w:r w:rsidR="00080EA0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>w kwocie</w:t>
      </w:r>
      <w:r w:rsidR="00637695" w:rsidRPr="00FA4927">
        <w:rPr>
          <w:sz w:val="23"/>
          <w:szCs w:val="23"/>
        </w:rPr>
        <w:t xml:space="preserve"> 19</w:t>
      </w:r>
      <w:r w:rsidR="00FA4927">
        <w:rPr>
          <w:sz w:val="23"/>
          <w:szCs w:val="23"/>
        </w:rPr>
        <w:t>.</w:t>
      </w:r>
      <w:r w:rsidR="00637695" w:rsidRPr="00FA4927">
        <w:rPr>
          <w:sz w:val="23"/>
          <w:szCs w:val="23"/>
        </w:rPr>
        <w:t>000,00 zł;</w:t>
      </w:r>
    </w:p>
    <w:p w14:paraId="3D152DD0" w14:textId="36FD80F5" w:rsidR="00637695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637695" w:rsidRPr="00FA4927">
        <w:rPr>
          <w:sz w:val="23"/>
          <w:szCs w:val="23"/>
        </w:rPr>
        <w:t xml:space="preserve">w ramach zadania „Rozbudowa tras pieszo - rowerowych w Gminie Rogowo (od ul. Topolowej </w:t>
      </w:r>
      <w:r w:rsidR="00172BF8">
        <w:rPr>
          <w:sz w:val="23"/>
          <w:szCs w:val="23"/>
        </w:rPr>
        <w:br/>
      </w:r>
      <w:r w:rsidR="00637695" w:rsidRPr="00FA4927">
        <w:rPr>
          <w:sz w:val="23"/>
          <w:szCs w:val="23"/>
        </w:rPr>
        <w:t xml:space="preserve">w kierunku kościoła w Rogowie)” zaplanowano </w:t>
      </w:r>
      <w:r w:rsidR="00080EA0">
        <w:rPr>
          <w:sz w:val="23"/>
          <w:szCs w:val="23"/>
        </w:rPr>
        <w:t xml:space="preserve">w kwocie </w:t>
      </w:r>
      <w:r w:rsidR="00637695" w:rsidRPr="00FA4927">
        <w:rPr>
          <w:sz w:val="23"/>
          <w:szCs w:val="23"/>
        </w:rPr>
        <w:t>1</w:t>
      </w:r>
      <w:r w:rsidR="00FA4927">
        <w:rPr>
          <w:sz w:val="23"/>
          <w:szCs w:val="23"/>
        </w:rPr>
        <w:t>.</w:t>
      </w:r>
      <w:r w:rsidR="00637695" w:rsidRPr="00FA4927">
        <w:rPr>
          <w:sz w:val="23"/>
          <w:szCs w:val="23"/>
        </w:rPr>
        <w:t>312</w:t>
      </w:r>
      <w:r w:rsidR="002963F6">
        <w:rPr>
          <w:sz w:val="23"/>
          <w:szCs w:val="23"/>
        </w:rPr>
        <w:t>.</w:t>
      </w:r>
      <w:r w:rsidR="00637695" w:rsidRPr="00FA4927">
        <w:rPr>
          <w:sz w:val="23"/>
          <w:szCs w:val="23"/>
        </w:rPr>
        <w:t>040,12 zł;</w:t>
      </w:r>
    </w:p>
    <w:p w14:paraId="708B6451" w14:textId="25C23E7A" w:rsidR="00637695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637695" w:rsidRPr="00FA4927">
        <w:rPr>
          <w:sz w:val="23"/>
          <w:szCs w:val="23"/>
        </w:rPr>
        <w:t xml:space="preserve">w ramach zadania „Zagospodarowanie terenu przy Jeziorze </w:t>
      </w:r>
      <w:proofErr w:type="spellStart"/>
      <w:r w:rsidR="00637695" w:rsidRPr="00FA4927">
        <w:rPr>
          <w:sz w:val="23"/>
          <w:szCs w:val="23"/>
        </w:rPr>
        <w:t>Tonowskim</w:t>
      </w:r>
      <w:proofErr w:type="spellEnd"/>
      <w:r w:rsidR="00637695" w:rsidRPr="00FA4927">
        <w:rPr>
          <w:sz w:val="23"/>
          <w:szCs w:val="23"/>
        </w:rPr>
        <w:t xml:space="preserve"> w </w:t>
      </w:r>
      <w:r w:rsidR="00172BF8" w:rsidRPr="00FA4927">
        <w:rPr>
          <w:sz w:val="23"/>
          <w:szCs w:val="23"/>
        </w:rPr>
        <w:t>Skórkach”</w:t>
      </w:r>
      <w:r w:rsidR="00637695" w:rsidRPr="00FA4927">
        <w:rPr>
          <w:sz w:val="23"/>
          <w:szCs w:val="23"/>
        </w:rPr>
        <w:t xml:space="preserve"> zaplanowano </w:t>
      </w:r>
      <w:r w:rsidR="00080EA0">
        <w:rPr>
          <w:sz w:val="23"/>
          <w:szCs w:val="23"/>
        </w:rPr>
        <w:t xml:space="preserve">w kwocie </w:t>
      </w:r>
      <w:r w:rsidR="00637695" w:rsidRPr="00FA4927">
        <w:rPr>
          <w:sz w:val="23"/>
          <w:szCs w:val="23"/>
        </w:rPr>
        <w:t>324</w:t>
      </w:r>
      <w:r w:rsidR="00FA4927">
        <w:rPr>
          <w:sz w:val="23"/>
          <w:szCs w:val="23"/>
        </w:rPr>
        <w:t>.</w:t>
      </w:r>
      <w:r w:rsidR="00637695" w:rsidRPr="00FA4927">
        <w:rPr>
          <w:sz w:val="23"/>
          <w:szCs w:val="23"/>
        </w:rPr>
        <w:t>466,18 zł;</w:t>
      </w:r>
    </w:p>
    <w:p w14:paraId="44672299" w14:textId="77777777" w:rsidR="00824D87" w:rsidRPr="00FA4927" w:rsidRDefault="00824D87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493B8FF0" w14:textId="5B1F821C" w:rsidR="00637695" w:rsidRDefault="00637695" w:rsidP="00FA4927">
      <w:pPr>
        <w:pStyle w:val="Chapter"/>
        <w:spacing w:line="360" w:lineRule="auto"/>
        <w:ind w:hanging="709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„Gospodarowanie mieszkaniowym zasobem gminy” (70007):</w:t>
      </w:r>
    </w:p>
    <w:p w14:paraId="458D2A31" w14:textId="61C5DAB0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Pr="00D20B6B">
        <w:rPr>
          <w:b/>
          <w:bCs/>
          <w:sz w:val="23"/>
          <w:szCs w:val="23"/>
        </w:rPr>
        <w:t>75.000,00 zł</w:t>
      </w:r>
      <w:r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623D6833" w14:textId="11A6A2A5" w:rsidR="00637695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637695" w:rsidRPr="00FA4927">
        <w:rPr>
          <w:sz w:val="23"/>
          <w:szCs w:val="23"/>
        </w:rPr>
        <w:t>dotyczy zadania Wymiana pokrycia dachowego budynku mienia komunalnego przy ul</w:t>
      </w:r>
      <w:r w:rsidR="00172BF8">
        <w:rPr>
          <w:sz w:val="23"/>
          <w:szCs w:val="23"/>
        </w:rPr>
        <w:t xml:space="preserve">. </w:t>
      </w:r>
      <w:r w:rsidR="00637695" w:rsidRPr="00FA4927">
        <w:rPr>
          <w:sz w:val="23"/>
          <w:szCs w:val="23"/>
        </w:rPr>
        <w:t>Gnieźnieńskiej 2 w Rogowie)</w:t>
      </w:r>
      <w:r w:rsidR="00E36082">
        <w:rPr>
          <w:sz w:val="23"/>
          <w:szCs w:val="23"/>
        </w:rPr>
        <w:t xml:space="preserve"> </w:t>
      </w:r>
      <w:r w:rsidR="00080EA0" w:rsidRPr="00FA4927">
        <w:rPr>
          <w:sz w:val="23"/>
          <w:szCs w:val="23"/>
        </w:rPr>
        <w:t xml:space="preserve">zaplanowano </w:t>
      </w:r>
      <w:r w:rsidR="00080EA0">
        <w:rPr>
          <w:sz w:val="23"/>
          <w:szCs w:val="23"/>
        </w:rPr>
        <w:t>w kwocie</w:t>
      </w:r>
      <w:r w:rsidR="00080EA0">
        <w:rPr>
          <w:sz w:val="23"/>
          <w:szCs w:val="23"/>
        </w:rPr>
        <w:t xml:space="preserve"> </w:t>
      </w:r>
      <w:r w:rsidR="00E36082">
        <w:rPr>
          <w:sz w:val="23"/>
          <w:szCs w:val="23"/>
        </w:rPr>
        <w:t xml:space="preserve"> 75.000,00 zł</w:t>
      </w:r>
      <w:r w:rsidR="00637695" w:rsidRPr="00FA4927">
        <w:rPr>
          <w:sz w:val="23"/>
          <w:szCs w:val="23"/>
        </w:rPr>
        <w:t>;</w:t>
      </w:r>
    </w:p>
    <w:p w14:paraId="6F3C5DA6" w14:textId="77777777" w:rsidR="00637695" w:rsidRPr="00FA4927" w:rsidRDefault="00637695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23A781F5" w14:textId="536CD5CB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„Plany zagospodarowania przestrzennego” (71004):</w:t>
      </w:r>
    </w:p>
    <w:p w14:paraId="5ECABEF5" w14:textId="661A2DD1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="00E36082" w:rsidRPr="00D20B6B">
        <w:rPr>
          <w:b/>
          <w:bCs/>
          <w:sz w:val="23"/>
          <w:szCs w:val="23"/>
        </w:rPr>
        <w:t>223.000</w:t>
      </w:r>
      <w:r w:rsidRPr="00D20B6B">
        <w:rPr>
          <w:b/>
          <w:bCs/>
          <w:sz w:val="23"/>
          <w:szCs w:val="23"/>
        </w:rPr>
        <w:t>,00 zł</w:t>
      </w:r>
      <w:r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4E44E1FA" w14:textId="32570552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„Opracowanie miejscowego planu zagospodarowania przestrzennego dla wybranych terenów w Gminie Rogowo”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58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439E0A96" w14:textId="5368ED37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„Opracowanie miejscowego planu zagospodarowania przestrzennego wsi Cegielnia - obszar magazynu gazu ziemnego "Mogilno"”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24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</w:t>
      </w:r>
    </w:p>
    <w:p w14:paraId="2109035F" w14:textId="7B6126C7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„Opracowanie Planu Ogólnego Gminy Rogowo”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141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5CA1A67A" w14:textId="77777777" w:rsidR="00637695" w:rsidRPr="00FA4927" w:rsidRDefault="00637695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6840AAC5" w14:textId="0D37E279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„Ochotnicze straże pożarne” (75412):</w:t>
      </w:r>
    </w:p>
    <w:p w14:paraId="432D8A78" w14:textId="54BC8DD9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="00E36082" w:rsidRPr="00D20B6B">
        <w:rPr>
          <w:b/>
          <w:bCs/>
          <w:sz w:val="23"/>
          <w:szCs w:val="23"/>
        </w:rPr>
        <w:t>35.000</w:t>
      </w:r>
      <w:r w:rsidRPr="00D20B6B">
        <w:rPr>
          <w:b/>
          <w:bCs/>
          <w:sz w:val="23"/>
          <w:szCs w:val="23"/>
        </w:rPr>
        <w:t>,00 zł</w:t>
      </w:r>
      <w:r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338BD150" w14:textId="736D5C08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>dotyczy zadania Wymiana pieca (kotła) c.o. na zasypowy (</w:t>
      </w:r>
      <w:proofErr w:type="spellStart"/>
      <w:r w:rsidR="009C0736" w:rsidRPr="00FA4927">
        <w:rPr>
          <w:sz w:val="23"/>
          <w:szCs w:val="23"/>
        </w:rPr>
        <w:t>pellet</w:t>
      </w:r>
      <w:proofErr w:type="spellEnd"/>
      <w:r w:rsidR="009C0736" w:rsidRPr="00FA4927">
        <w:rPr>
          <w:sz w:val="23"/>
          <w:szCs w:val="23"/>
        </w:rPr>
        <w:t>)- ul. Bydgoska 9a w Rogowie (remiza OSP)</w:t>
      </w:r>
      <w:r w:rsidR="00E36082" w:rsidRPr="00E36082">
        <w:rPr>
          <w:sz w:val="23"/>
          <w:szCs w:val="23"/>
        </w:rPr>
        <w:t xml:space="preserve"> </w:t>
      </w:r>
      <w:r w:rsidR="00E36082" w:rsidRPr="00FA4927">
        <w:rPr>
          <w:sz w:val="23"/>
          <w:szCs w:val="23"/>
        </w:rPr>
        <w:t>zaplanowano</w:t>
      </w:r>
      <w:r w:rsidR="00E36082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 xml:space="preserve">w kwocie  </w:t>
      </w:r>
      <w:r w:rsidR="00E36082">
        <w:rPr>
          <w:sz w:val="23"/>
          <w:szCs w:val="23"/>
        </w:rPr>
        <w:t>35.000,00 zł</w:t>
      </w:r>
      <w:r w:rsidR="009C0736" w:rsidRPr="00FA4927">
        <w:rPr>
          <w:sz w:val="23"/>
          <w:szCs w:val="23"/>
        </w:rPr>
        <w:t>;</w:t>
      </w:r>
    </w:p>
    <w:p w14:paraId="748B61DD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17781D95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66888886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2161A2D5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44919EC7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395C6A65" w14:textId="77777777" w:rsidR="00013182" w:rsidRDefault="000131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71ADE54E" w14:textId="77777777" w:rsidR="00013182" w:rsidRDefault="000131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0B209C7D" w14:textId="77777777" w:rsidR="00E36082" w:rsidRDefault="00E360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10E2439E" w14:textId="77777777" w:rsidR="00E36082" w:rsidRPr="00FA4927" w:rsidRDefault="00E36082" w:rsidP="00E36082">
      <w:pPr>
        <w:spacing w:line="360" w:lineRule="auto"/>
        <w:jc w:val="both"/>
        <w:rPr>
          <w:b/>
          <w:i/>
          <w:sz w:val="23"/>
          <w:szCs w:val="23"/>
        </w:rPr>
      </w:pPr>
    </w:p>
    <w:p w14:paraId="00FEC903" w14:textId="585D1216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„Szkoły podstawowe” (80101):</w:t>
      </w:r>
    </w:p>
    <w:p w14:paraId="4C8FC524" w14:textId="30CD7B7F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="00E36082" w:rsidRPr="00D20B6B">
        <w:rPr>
          <w:b/>
          <w:bCs/>
          <w:sz w:val="23"/>
          <w:szCs w:val="23"/>
        </w:rPr>
        <w:t>2.</w:t>
      </w:r>
      <w:r w:rsidR="00432241">
        <w:rPr>
          <w:b/>
          <w:bCs/>
          <w:sz w:val="23"/>
          <w:szCs w:val="23"/>
        </w:rPr>
        <w:t>181</w:t>
      </w:r>
      <w:r w:rsidR="00E36082" w:rsidRPr="00D20B6B">
        <w:rPr>
          <w:b/>
          <w:bCs/>
          <w:sz w:val="23"/>
          <w:szCs w:val="23"/>
        </w:rPr>
        <w:t>.009,59</w:t>
      </w:r>
      <w:r w:rsidRPr="00D20B6B">
        <w:rPr>
          <w:b/>
          <w:bCs/>
          <w:sz w:val="23"/>
          <w:szCs w:val="23"/>
        </w:rPr>
        <w:t xml:space="preserve"> zł</w:t>
      </w:r>
      <w:r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288C878D" w14:textId="05101A2B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>- w</w:t>
      </w:r>
      <w:r w:rsidR="009C0736" w:rsidRPr="00FA4927">
        <w:rPr>
          <w:sz w:val="23"/>
          <w:szCs w:val="23"/>
        </w:rPr>
        <w:t xml:space="preserve"> ramach zadania „Budowa podjazdu dla osób niepełnosprawnych przy SP w Rogowie”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15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3238E9AA" w14:textId="6A496C0E" w:rsidR="009C0736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>w ramach zadania „Modernizacja dachu na szkole w Gościeszynie” zaplanowano 20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</w:t>
      </w:r>
      <w:r w:rsidR="00FA4927">
        <w:rPr>
          <w:sz w:val="23"/>
          <w:szCs w:val="23"/>
        </w:rPr>
        <w:t>;</w:t>
      </w:r>
    </w:p>
    <w:p w14:paraId="4C68F680" w14:textId="3A6B394D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„Poprawa jakości świadczonych usług edukacyjnych (szkoła)”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505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979,50 zł;</w:t>
      </w:r>
    </w:p>
    <w:p w14:paraId="71C55ADF" w14:textId="68CC5693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„Wymiana dachu na drugiej części sali gimnastycznej w Rogowie”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20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3B3C1D11" w14:textId="0AB56E8B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„Wymiana źródeł ciepła w Szkole Podstawowej oraz w hali sportowej </w:t>
      </w:r>
      <w:r w:rsidR="00172BF8">
        <w:rPr>
          <w:sz w:val="23"/>
          <w:szCs w:val="23"/>
        </w:rPr>
        <w:br/>
      </w:r>
      <w:r w:rsidR="009C0736" w:rsidRPr="00FA4927">
        <w:rPr>
          <w:sz w:val="23"/>
          <w:szCs w:val="23"/>
        </w:rPr>
        <w:t xml:space="preserve">w Rogowie wraz z montażem paneli fotowoltaicznych”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620</w:t>
      </w:r>
      <w:r w:rsid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030,09 zł;</w:t>
      </w:r>
    </w:p>
    <w:p w14:paraId="5BDC65E9" w14:textId="77777777" w:rsidR="00637695" w:rsidRPr="00FA4927" w:rsidRDefault="00637695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144AE946" w14:textId="610D23E1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„Przedszkola” (80104):</w:t>
      </w:r>
    </w:p>
    <w:p w14:paraId="7502ABD1" w14:textId="75801C67" w:rsidR="002963F6" w:rsidRPr="00FA4927" w:rsidRDefault="002963F6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Pr="00FA4927">
        <w:rPr>
          <w:sz w:val="23"/>
          <w:szCs w:val="23"/>
        </w:rPr>
        <w:t xml:space="preserve">ydatki majątkowe zaplanowano w kwocie </w:t>
      </w:r>
      <w:r w:rsidR="00CD6517">
        <w:rPr>
          <w:b/>
          <w:bCs/>
          <w:sz w:val="23"/>
          <w:szCs w:val="23"/>
        </w:rPr>
        <w:t>76.777,00</w:t>
      </w:r>
      <w:r w:rsidRPr="00D20B6B">
        <w:rPr>
          <w:b/>
          <w:bCs/>
          <w:sz w:val="23"/>
          <w:szCs w:val="23"/>
        </w:rPr>
        <w:t xml:space="preserve"> zł</w:t>
      </w:r>
      <w:r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78DC8814" w14:textId="1357D9C4" w:rsidR="009C0736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D048A6" w:rsidRPr="00FA4927">
        <w:rPr>
          <w:sz w:val="23"/>
          <w:szCs w:val="23"/>
        </w:rPr>
        <w:t>w ramach</w:t>
      </w:r>
      <w:r w:rsidR="009C0736" w:rsidRPr="00FA4927">
        <w:rPr>
          <w:sz w:val="23"/>
          <w:szCs w:val="23"/>
        </w:rPr>
        <w:t xml:space="preserve"> zadania Modernizacja komina w Przedszkolu w Rogowie</w:t>
      </w:r>
      <w:r w:rsidR="00E36082">
        <w:rPr>
          <w:sz w:val="23"/>
          <w:szCs w:val="23"/>
        </w:rPr>
        <w:t xml:space="preserve"> zaplanowano 40.000,00zł</w:t>
      </w:r>
      <w:r w:rsidR="009C0736" w:rsidRPr="00FA4927">
        <w:rPr>
          <w:sz w:val="23"/>
          <w:szCs w:val="23"/>
        </w:rPr>
        <w:t>;</w:t>
      </w:r>
    </w:p>
    <w:p w14:paraId="3AC236FC" w14:textId="3A474AFC" w:rsidR="00D048A6" w:rsidRPr="00FA4927" w:rsidRDefault="00D048A6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FA4927">
        <w:rPr>
          <w:sz w:val="23"/>
          <w:szCs w:val="23"/>
        </w:rPr>
        <w:t xml:space="preserve">w ramach zadania </w:t>
      </w:r>
      <w:r w:rsidR="003F1A49" w:rsidRPr="003F1A49">
        <w:rPr>
          <w:sz w:val="23"/>
          <w:szCs w:val="23"/>
        </w:rPr>
        <w:t xml:space="preserve">Opracowanie dokumentacji projektowo-kosztorysowej dla  rozbudowy kuchni w Gminnym Przedszkolu w Rogowie </w:t>
      </w:r>
      <w:r>
        <w:rPr>
          <w:sz w:val="23"/>
          <w:szCs w:val="23"/>
        </w:rPr>
        <w:t xml:space="preserve">zaplanowano </w:t>
      </w:r>
      <w:r w:rsidR="00080EA0">
        <w:rPr>
          <w:sz w:val="23"/>
          <w:szCs w:val="23"/>
        </w:rPr>
        <w:t xml:space="preserve">w kwocie  </w:t>
      </w:r>
      <w:r w:rsidR="003F1A49">
        <w:rPr>
          <w:sz w:val="23"/>
          <w:szCs w:val="23"/>
        </w:rPr>
        <w:t>36.777</w:t>
      </w:r>
      <w:r>
        <w:rPr>
          <w:sz w:val="23"/>
          <w:szCs w:val="23"/>
        </w:rPr>
        <w:t>,00zł</w:t>
      </w:r>
    </w:p>
    <w:p w14:paraId="15783344" w14:textId="77777777" w:rsidR="00637695" w:rsidRPr="00FA4927" w:rsidRDefault="00637695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78FC1C14" w14:textId="40D4AEE2" w:rsidR="009C0736" w:rsidRPr="00FA4927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„Gospodarka ściekowa i ochrona wód” (90001):</w:t>
      </w:r>
    </w:p>
    <w:p w14:paraId="5118FB57" w14:textId="65D9A612" w:rsidR="009C0736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9C0736" w:rsidRPr="00FA4927">
        <w:rPr>
          <w:sz w:val="23"/>
          <w:szCs w:val="23"/>
        </w:rPr>
        <w:t xml:space="preserve">ydatki majątkowe zaplanowano w kwocie </w:t>
      </w:r>
      <w:r w:rsidR="009C0736" w:rsidRPr="00D20B6B">
        <w:rPr>
          <w:b/>
          <w:bCs/>
          <w:sz w:val="23"/>
          <w:szCs w:val="23"/>
        </w:rPr>
        <w:t>126</w:t>
      </w:r>
      <w:r w:rsidRPr="00D20B6B">
        <w:rPr>
          <w:b/>
          <w:bCs/>
          <w:sz w:val="23"/>
          <w:szCs w:val="23"/>
        </w:rPr>
        <w:t>.</w:t>
      </w:r>
      <w:r w:rsidR="009C0736" w:rsidRPr="00D20B6B">
        <w:rPr>
          <w:b/>
          <w:bCs/>
          <w:sz w:val="23"/>
          <w:szCs w:val="23"/>
        </w:rPr>
        <w:t>000,00 zł</w:t>
      </w:r>
      <w:r w:rsidR="009C0736" w:rsidRPr="00FA4927">
        <w:rPr>
          <w:sz w:val="23"/>
          <w:szCs w:val="23"/>
        </w:rPr>
        <w:t>, w tym</w:t>
      </w:r>
      <w:r>
        <w:rPr>
          <w:sz w:val="23"/>
          <w:szCs w:val="23"/>
        </w:rPr>
        <w:t>:</w:t>
      </w:r>
    </w:p>
    <w:p w14:paraId="466F2AB9" w14:textId="35C30139" w:rsidR="009C0736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pomp i mieszadeł </w:t>
      </w:r>
      <w:proofErr w:type="spellStart"/>
      <w:r w:rsidR="009C0736" w:rsidRPr="00FA4927">
        <w:rPr>
          <w:sz w:val="23"/>
          <w:szCs w:val="23"/>
        </w:rPr>
        <w:t>xylem</w:t>
      </w:r>
      <w:proofErr w:type="spellEnd"/>
      <w:r w:rsidR="004F2F47">
        <w:rPr>
          <w:sz w:val="23"/>
          <w:szCs w:val="23"/>
        </w:rPr>
        <w:t xml:space="preserve"> </w:t>
      </w:r>
      <w:r w:rsidR="009C0736" w:rsidRPr="00FA4927">
        <w:rPr>
          <w:sz w:val="23"/>
          <w:szCs w:val="23"/>
        </w:rPr>
        <w:t>na rozbudowaną oczyszczalnię ścieków” zaplanowano</w:t>
      </w:r>
      <w:r w:rsidR="00080EA0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 xml:space="preserve"> 34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31C6C72F" w14:textId="7D4E7C52" w:rsidR="009C0736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pomp </w:t>
      </w:r>
      <w:proofErr w:type="spellStart"/>
      <w:r w:rsidR="009C0736" w:rsidRPr="00FA4927">
        <w:rPr>
          <w:sz w:val="23"/>
          <w:szCs w:val="23"/>
        </w:rPr>
        <w:t>Metalchem</w:t>
      </w:r>
      <w:proofErr w:type="spellEnd"/>
      <w:r w:rsidR="009C0736" w:rsidRPr="00FA4927">
        <w:rPr>
          <w:sz w:val="23"/>
          <w:szCs w:val="23"/>
        </w:rPr>
        <w:t xml:space="preserve"> MSV-80-2-</w:t>
      </w:r>
      <w:r w:rsidR="00172BF8" w:rsidRPr="00FA4927">
        <w:rPr>
          <w:sz w:val="23"/>
          <w:szCs w:val="23"/>
        </w:rPr>
        <w:t>72 (</w:t>
      </w:r>
      <w:r w:rsidR="009C0736" w:rsidRPr="00FA4927">
        <w:rPr>
          <w:sz w:val="23"/>
          <w:szCs w:val="23"/>
        </w:rPr>
        <w:t xml:space="preserve">2 SZTUKI)”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44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31D436F5" w14:textId="6761B7D7" w:rsidR="009C0736" w:rsidRPr="00FA4927" w:rsidRDefault="00FA4927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pompy </w:t>
      </w:r>
      <w:proofErr w:type="spellStart"/>
      <w:r w:rsidR="009C0736" w:rsidRPr="00FA4927">
        <w:rPr>
          <w:sz w:val="23"/>
          <w:szCs w:val="23"/>
        </w:rPr>
        <w:t>Metalchem</w:t>
      </w:r>
      <w:proofErr w:type="spellEnd"/>
      <w:r w:rsidR="009C0736" w:rsidRPr="00FA4927">
        <w:rPr>
          <w:sz w:val="23"/>
          <w:szCs w:val="23"/>
        </w:rPr>
        <w:t xml:space="preserve"> MSV-80-14H (4 SZTUKI)” zaplanowano</w:t>
      </w:r>
      <w:r w:rsidR="00080EA0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 xml:space="preserve"> 48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01D39375" w14:textId="5A028438" w:rsidR="009C0736" w:rsidRPr="00283487" w:rsidRDefault="009C0736" w:rsidP="00283487">
      <w:pPr>
        <w:pStyle w:val="Chapter"/>
        <w:spacing w:line="360" w:lineRule="auto"/>
        <w:ind w:hanging="709"/>
        <w:jc w:val="both"/>
        <w:rPr>
          <w:b/>
          <w:bCs/>
          <w:sz w:val="23"/>
          <w:szCs w:val="23"/>
        </w:rPr>
      </w:pPr>
      <w:r w:rsidRPr="00283487">
        <w:rPr>
          <w:b/>
          <w:bCs/>
          <w:sz w:val="23"/>
          <w:szCs w:val="23"/>
        </w:rPr>
        <w:t>„Oświetlenie ulic, placów i dróg” (90015):</w:t>
      </w:r>
    </w:p>
    <w:p w14:paraId="2CCC92DF" w14:textId="4C0A9189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9C0736" w:rsidRPr="00FA4927">
        <w:rPr>
          <w:sz w:val="23"/>
          <w:szCs w:val="23"/>
        </w:rPr>
        <w:t xml:space="preserve">ydatki majątkowe zaplanowano w kwocie </w:t>
      </w:r>
      <w:r w:rsidR="009C0736" w:rsidRPr="00D20B6B">
        <w:rPr>
          <w:b/>
          <w:bCs/>
          <w:sz w:val="23"/>
          <w:szCs w:val="23"/>
        </w:rPr>
        <w:t>79</w:t>
      </w:r>
      <w:r w:rsidRPr="00D20B6B">
        <w:rPr>
          <w:b/>
          <w:bCs/>
          <w:sz w:val="23"/>
          <w:szCs w:val="23"/>
        </w:rPr>
        <w:t>.</w:t>
      </w:r>
      <w:r w:rsidR="009C0736" w:rsidRPr="00D20B6B">
        <w:rPr>
          <w:b/>
          <w:bCs/>
          <w:sz w:val="23"/>
          <w:szCs w:val="23"/>
        </w:rPr>
        <w:t>000,00 zł</w:t>
      </w:r>
      <w:r w:rsidR="009C0736" w:rsidRPr="00FA4927">
        <w:rPr>
          <w:sz w:val="23"/>
          <w:szCs w:val="23"/>
        </w:rPr>
        <w:t>, w tym:</w:t>
      </w:r>
    </w:p>
    <w:p w14:paraId="79F5FB75" w14:textId="3F5FD53A" w:rsidR="009C0736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>w ramach zadania „Sporządzenie dokumentacji projektowo-kosztorysowej na rozbudowę oświetlenia drogowego w Rogowie w obrębie ul.</w:t>
      </w:r>
      <w:r>
        <w:rPr>
          <w:sz w:val="23"/>
          <w:szCs w:val="23"/>
        </w:rPr>
        <w:t xml:space="preserve"> </w:t>
      </w:r>
      <w:r w:rsidR="009C0736" w:rsidRPr="00FA4927">
        <w:rPr>
          <w:sz w:val="23"/>
          <w:szCs w:val="23"/>
        </w:rPr>
        <w:t xml:space="preserve">Ogrodowej od ul. Sportowej do ul. Leśnej </w:t>
      </w:r>
      <w:r w:rsidR="00E36082">
        <w:rPr>
          <w:sz w:val="23"/>
          <w:szCs w:val="23"/>
        </w:rPr>
        <w:t xml:space="preserve">                  </w:t>
      </w:r>
      <w:r w:rsidR="009C0736" w:rsidRPr="00FA4927">
        <w:rPr>
          <w:sz w:val="23"/>
          <w:szCs w:val="23"/>
        </w:rPr>
        <w:t>z łącznikami ul.</w:t>
      </w:r>
      <w:r>
        <w:rPr>
          <w:sz w:val="23"/>
          <w:szCs w:val="23"/>
        </w:rPr>
        <w:t xml:space="preserve"> </w:t>
      </w:r>
      <w:r w:rsidR="009C0736" w:rsidRPr="00FA4927">
        <w:rPr>
          <w:sz w:val="23"/>
          <w:szCs w:val="23"/>
        </w:rPr>
        <w:t>Kwiatowej i ul.</w:t>
      </w:r>
      <w:r>
        <w:rPr>
          <w:sz w:val="23"/>
          <w:szCs w:val="23"/>
        </w:rPr>
        <w:t xml:space="preserve"> </w:t>
      </w:r>
      <w:r w:rsidR="009C0736" w:rsidRPr="00FA4927">
        <w:rPr>
          <w:sz w:val="23"/>
          <w:szCs w:val="23"/>
        </w:rPr>
        <w:t xml:space="preserve">Konwaliowej”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40</w:t>
      </w:r>
      <w:r w:rsidR="00E36082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1A40CEFD" w14:textId="77777777" w:rsidR="00013182" w:rsidRDefault="00013182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27F800CD" w14:textId="77777777" w:rsidR="00013182" w:rsidRDefault="00013182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1BC4FB02" w14:textId="77777777" w:rsidR="00E36082" w:rsidRDefault="00E36082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582D1A23" w14:textId="77777777" w:rsidR="00E36082" w:rsidRDefault="00E36082" w:rsidP="00E36082">
      <w:pPr>
        <w:spacing w:line="360" w:lineRule="auto"/>
        <w:ind w:left="28"/>
        <w:jc w:val="both"/>
        <w:rPr>
          <w:i/>
          <w:sz w:val="23"/>
          <w:szCs w:val="23"/>
        </w:rPr>
      </w:pPr>
    </w:p>
    <w:p w14:paraId="1EAE83E0" w14:textId="77777777" w:rsidR="00D76CB0" w:rsidRDefault="00D76CB0" w:rsidP="00E36082">
      <w:pPr>
        <w:spacing w:line="360" w:lineRule="auto"/>
        <w:ind w:left="28"/>
        <w:jc w:val="both"/>
        <w:rPr>
          <w:i/>
          <w:sz w:val="23"/>
          <w:szCs w:val="23"/>
        </w:rPr>
      </w:pPr>
    </w:p>
    <w:p w14:paraId="08A41443" w14:textId="77777777" w:rsidR="00D76CB0" w:rsidRDefault="00D76CB0" w:rsidP="00E36082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12CB8989" w14:textId="77777777" w:rsidR="00E36082" w:rsidRPr="00FA4927" w:rsidRDefault="00E36082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6CBC9F34" w14:textId="2D154A9F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i montaż lamp w </w:t>
      </w:r>
      <w:proofErr w:type="spellStart"/>
      <w:r w:rsidR="009C0736" w:rsidRPr="00FA4927">
        <w:rPr>
          <w:sz w:val="23"/>
          <w:szCs w:val="23"/>
        </w:rPr>
        <w:t>Lubczu</w:t>
      </w:r>
      <w:proofErr w:type="spellEnd"/>
      <w:r w:rsidR="009C0736" w:rsidRPr="00FA4927">
        <w:rPr>
          <w:sz w:val="23"/>
          <w:szCs w:val="23"/>
        </w:rPr>
        <w:t xml:space="preserve"> (Fundusz Sołecki Lubcz)” zaplanowano </w:t>
      </w:r>
      <w:r w:rsidR="00080EA0">
        <w:rPr>
          <w:sz w:val="23"/>
          <w:szCs w:val="23"/>
        </w:rPr>
        <w:t xml:space="preserve">                      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10</w:t>
      </w:r>
      <w:r w:rsidR="00E36082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1B3476B8" w14:textId="24DC8B8E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i montaż lampy ulicznej na Hubkach </w:t>
      </w:r>
      <w:r w:rsidR="00172BF8" w:rsidRPr="00FA4927">
        <w:rPr>
          <w:sz w:val="23"/>
          <w:szCs w:val="23"/>
        </w:rPr>
        <w:t>III (</w:t>
      </w:r>
      <w:r w:rsidR="009C0736" w:rsidRPr="00FA4927">
        <w:rPr>
          <w:sz w:val="23"/>
          <w:szCs w:val="23"/>
        </w:rPr>
        <w:t xml:space="preserve">Fundusz Sołecki Mięcierzyn)”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12</w:t>
      </w:r>
      <w:r w:rsidR="00E36082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46BB28D1" w14:textId="32DEC368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lampy wraz z </w:t>
      </w:r>
      <w:r w:rsidR="00172BF8" w:rsidRPr="00FA4927">
        <w:rPr>
          <w:sz w:val="23"/>
          <w:szCs w:val="23"/>
        </w:rPr>
        <w:t>montażem ul.</w:t>
      </w:r>
      <w:r w:rsidR="009C0736" w:rsidRPr="00FA4927">
        <w:rPr>
          <w:sz w:val="23"/>
          <w:szCs w:val="23"/>
        </w:rPr>
        <w:t xml:space="preserve"> </w:t>
      </w:r>
      <w:r w:rsidR="00172BF8" w:rsidRPr="00FA4927">
        <w:rPr>
          <w:sz w:val="23"/>
          <w:szCs w:val="23"/>
        </w:rPr>
        <w:t>Bydgoska (</w:t>
      </w:r>
      <w:r w:rsidR="009C0736" w:rsidRPr="00FA4927">
        <w:rPr>
          <w:sz w:val="23"/>
          <w:szCs w:val="23"/>
        </w:rPr>
        <w:t xml:space="preserve">Fundusz Sołecki Rogowo)”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17</w:t>
      </w:r>
      <w:r w:rsidR="00E36082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080DA57C" w14:textId="77777777" w:rsidR="00283487" w:rsidRPr="00FA4927" w:rsidRDefault="00283487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1655A4A6" w14:textId="0D58EEB1" w:rsidR="009C0736" w:rsidRPr="00283487" w:rsidRDefault="009C0736" w:rsidP="0028348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283487">
        <w:rPr>
          <w:b/>
          <w:bCs/>
          <w:sz w:val="23"/>
          <w:szCs w:val="23"/>
        </w:rPr>
        <w:t>„Pozostała działalność” (90095):</w:t>
      </w:r>
    </w:p>
    <w:p w14:paraId="6E9A2CF3" w14:textId="4CA6F150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9C0736" w:rsidRPr="00FA4927">
        <w:rPr>
          <w:sz w:val="23"/>
          <w:szCs w:val="23"/>
        </w:rPr>
        <w:t xml:space="preserve">ydatki majątkowe zaplanowano w kwocie </w:t>
      </w:r>
      <w:r w:rsidR="009C0736" w:rsidRPr="00D20B6B">
        <w:rPr>
          <w:b/>
          <w:bCs/>
          <w:sz w:val="23"/>
          <w:szCs w:val="23"/>
        </w:rPr>
        <w:t>690</w:t>
      </w:r>
      <w:r w:rsidR="00D20B6B">
        <w:rPr>
          <w:b/>
          <w:bCs/>
          <w:sz w:val="23"/>
          <w:szCs w:val="23"/>
        </w:rPr>
        <w:t>.</w:t>
      </w:r>
      <w:r w:rsidR="009C0736" w:rsidRPr="00D20B6B">
        <w:rPr>
          <w:b/>
          <w:bCs/>
          <w:sz w:val="23"/>
          <w:szCs w:val="23"/>
        </w:rPr>
        <w:t>365,24 zł</w:t>
      </w:r>
      <w:r w:rsidR="009C0736" w:rsidRPr="00FA4927">
        <w:rPr>
          <w:sz w:val="23"/>
          <w:szCs w:val="23"/>
        </w:rPr>
        <w:t>, w tym:</w:t>
      </w:r>
    </w:p>
    <w:p w14:paraId="4B6EFB6F" w14:textId="58E65FA9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9C0736" w:rsidRPr="00FA4927">
        <w:rPr>
          <w:sz w:val="23"/>
          <w:szCs w:val="23"/>
        </w:rPr>
        <w:t xml:space="preserve"> </w:t>
      </w:r>
      <w:r w:rsidR="001952BF">
        <w:rPr>
          <w:sz w:val="23"/>
          <w:szCs w:val="23"/>
        </w:rPr>
        <w:t xml:space="preserve">w </w:t>
      </w:r>
      <w:r w:rsidR="009C0736" w:rsidRPr="00FA4927">
        <w:rPr>
          <w:sz w:val="23"/>
          <w:szCs w:val="23"/>
        </w:rPr>
        <w:t xml:space="preserve">ramach zadania „Termomodernizacja budynku Gminnej Biblioteki Publicznej i SAPOK </w:t>
      </w:r>
      <w:r w:rsidR="00D20B6B">
        <w:rPr>
          <w:sz w:val="23"/>
          <w:szCs w:val="23"/>
        </w:rPr>
        <w:t xml:space="preserve">                              </w:t>
      </w:r>
      <w:r w:rsidR="009C0736" w:rsidRPr="00FA4927">
        <w:rPr>
          <w:sz w:val="23"/>
          <w:szCs w:val="23"/>
        </w:rPr>
        <w:t xml:space="preserve">w Rogowie”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690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365,24 zł;</w:t>
      </w:r>
    </w:p>
    <w:p w14:paraId="5D2888EF" w14:textId="77777777" w:rsidR="00637695" w:rsidRPr="00FA4927" w:rsidRDefault="00637695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2345C37B" w14:textId="577A63F1" w:rsidR="009C0736" w:rsidRPr="00283487" w:rsidRDefault="009C0736" w:rsidP="0028348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283487">
        <w:rPr>
          <w:b/>
          <w:bCs/>
          <w:sz w:val="23"/>
          <w:szCs w:val="23"/>
        </w:rPr>
        <w:t>„Domy i ośrodki kultury, świetlice i kluby” (92109):</w:t>
      </w:r>
    </w:p>
    <w:p w14:paraId="466911A9" w14:textId="63F04472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9C0736" w:rsidRPr="00FA4927">
        <w:rPr>
          <w:sz w:val="23"/>
          <w:szCs w:val="23"/>
        </w:rPr>
        <w:t xml:space="preserve">ydatki majątkowe zaplanowano w kwocie </w:t>
      </w:r>
      <w:r w:rsidR="009C0736" w:rsidRPr="00D20B6B">
        <w:rPr>
          <w:b/>
          <w:bCs/>
          <w:sz w:val="23"/>
          <w:szCs w:val="23"/>
        </w:rPr>
        <w:t>115</w:t>
      </w:r>
      <w:r w:rsidR="00D20B6B" w:rsidRPr="00D20B6B">
        <w:rPr>
          <w:b/>
          <w:bCs/>
          <w:sz w:val="23"/>
          <w:szCs w:val="23"/>
        </w:rPr>
        <w:t>.</w:t>
      </w:r>
      <w:r w:rsidR="009C0736" w:rsidRPr="00D20B6B">
        <w:rPr>
          <w:b/>
          <w:bCs/>
          <w:sz w:val="23"/>
          <w:szCs w:val="23"/>
        </w:rPr>
        <w:t>400,00 zł</w:t>
      </w:r>
      <w:r w:rsidR="009C0736" w:rsidRPr="00FA4927">
        <w:rPr>
          <w:sz w:val="23"/>
          <w:szCs w:val="23"/>
        </w:rPr>
        <w:t>, w tym:</w:t>
      </w:r>
    </w:p>
    <w:p w14:paraId="2CBBB550" w14:textId="2A9AAE4D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„Modernizacja świetlicy Lubcz (pomieszczenia KGW)”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30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382793B5" w14:textId="4A10E9D7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„Modernizacja świetlicy, kuchni i WC (Fundusz Sołecki Gościeszyn)”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19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900,00 zł;</w:t>
      </w:r>
    </w:p>
    <w:p w14:paraId="615A51D5" w14:textId="7CE8BDAF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„Projekt, zakup wraz z montażem mebli kuchennych do świetlicy </w:t>
      </w:r>
      <w:r w:rsidR="00172BF8" w:rsidRPr="00FA4927">
        <w:rPr>
          <w:sz w:val="23"/>
          <w:szCs w:val="23"/>
        </w:rPr>
        <w:t>(Fundusz</w:t>
      </w:r>
      <w:r w:rsidR="009C0736" w:rsidRPr="00FA4927">
        <w:rPr>
          <w:sz w:val="23"/>
          <w:szCs w:val="23"/>
        </w:rPr>
        <w:t xml:space="preserve"> Sołecki Grochowiska Księże)” zaplanowano</w:t>
      </w:r>
      <w:r w:rsidR="00080EA0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 xml:space="preserve"> 10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500,00 zł;</w:t>
      </w:r>
    </w:p>
    <w:p w14:paraId="6102325E" w14:textId="2F5DBE3B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gruntu w celu powiększenia terenu przy świetlicy wiejskiej w </w:t>
      </w:r>
      <w:proofErr w:type="spellStart"/>
      <w:r w:rsidR="009C0736" w:rsidRPr="00FA4927">
        <w:rPr>
          <w:sz w:val="23"/>
          <w:szCs w:val="23"/>
        </w:rPr>
        <w:t>Cotoniu</w:t>
      </w:r>
      <w:proofErr w:type="spellEnd"/>
      <w:r w:rsidR="009C0736" w:rsidRPr="00FA4927">
        <w:rPr>
          <w:sz w:val="23"/>
          <w:szCs w:val="23"/>
        </w:rPr>
        <w:t xml:space="preserve"> </w:t>
      </w:r>
      <w:r w:rsidR="00172BF8" w:rsidRPr="00FA4927">
        <w:rPr>
          <w:sz w:val="23"/>
          <w:szCs w:val="23"/>
        </w:rPr>
        <w:t>(Fundusz</w:t>
      </w:r>
      <w:r w:rsidR="009C0736" w:rsidRPr="00FA4927">
        <w:rPr>
          <w:sz w:val="23"/>
          <w:szCs w:val="23"/>
        </w:rPr>
        <w:t xml:space="preserve"> Sołecki </w:t>
      </w:r>
      <w:proofErr w:type="spellStart"/>
      <w:r w:rsidR="009C0736" w:rsidRPr="00FA4927">
        <w:rPr>
          <w:sz w:val="23"/>
          <w:szCs w:val="23"/>
        </w:rPr>
        <w:t>Cotoń</w:t>
      </w:r>
      <w:proofErr w:type="spellEnd"/>
      <w:r w:rsidR="009C0736" w:rsidRPr="00FA4927">
        <w:rPr>
          <w:sz w:val="23"/>
          <w:szCs w:val="23"/>
        </w:rPr>
        <w:t xml:space="preserve">- Bożacin)”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11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2C531FC2" w14:textId="34BA372C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i montaż klimatyzatorów </w:t>
      </w:r>
      <w:r w:rsidR="00172BF8" w:rsidRPr="00FA4927">
        <w:rPr>
          <w:sz w:val="23"/>
          <w:szCs w:val="23"/>
        </w:rPr>
        <w:t>(Fundusz</w:t>
      </w:r>
      <w:r w:rsidR="009C0736" w:rsidRPr="00FA4927">
        <w:rPr>
          <w:sz w:val="23"/>
          <w:szCs w:val="23"/>
        </w:rPr>
        <w:t xml:space="preserve"> Sołecki Ryszewo)” zaplanowano</w:t>
      </w:r>
      <w:r w:rsidR="00080EA0">
        <w:rPr>
          <w:sz w:val="23"/>
          <w:szCs w:val="23"/>
        </w:rPr>
        <w:t xml:space="preserve">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 xml:space="preserve"> 16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0BF626A1" w14:textId="426DFF42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wraz z montażem kostki </w:t>
      </w:r>
      <w:r w:rsidR="00172BF8" w:rsidRPr="00FA4927">
        <w:rPr>
          <w:sz w:val="23"/>
          <w:szCs w:val="23"/>
        </w:rPr>
        <w:t>brukowej (</w:t>
      </w:r>
      <w:r w:rsidR="009C0736" w:rsidRPr="00FA4927">
        <w:rPr>
          <w:sz w:val="23"/>
          <w:szCs w:val="23"/>
        </w:rPr>
        <w:t xml:space="preserve">Fundusz Sołecki Mięcierzyn)”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12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7D349719" w14:textId="451392AA" w:rsidR="009C0736" w:rsidRPr="00FA4927" w:rsidRDefault="00283487" w:rsidP="0028348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wraz z montażem kostki </w:t>
      </w:r>
      <w:r w:rsidR="00172BF8" w:rsidRPr="00FA4927">
        <w:rPr>
          <w:sz w:val="23"/>
          <w:szCs w:val="23"/>
        </w:rPr>
        <w:t>brukowej (</w:t>
      </w:r>
      <w:r w:rsidR="009C0736" w:rsidRPr="00FA4927">
        <w:rPr>
          <w:sz w:val="23"/>
          <w:szCs w:val="23"/>
        </w:rPr>
        <w:t xml:space="preserve">Fundusz Sołecki Rzym)”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7B6138EF" w14:textId="77777777" w:rsidR="00824D87" w:rsidRDefault="00824D87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7FE75CA3" w14:textId="77777777" w:rsidR="00D20B6B" w:rsidRDefault="00D20B6B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67C1153C" w14:textId="77777777" w:rsidR="00D20B6B" w:rsidRDefault="00D20B6B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68685A3A" w14:textId="77777777" w:rsidR="00013182" w:rsidRDefault="000131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538B5284" w14:textId="77777777" w:rsidR="00013182" w:rsidRDefault="000131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7193C880" w14:textId="77777777" w:rsidR="00013182" w:rsidRDefault="00013182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5F9165F2" w14:textId="77777777" w:rsidR="00D20B6B" w:rsidRDefault="00D20B6B" w:rsidP="00FA4927">
      <w:pPr>
        <w:spacing w:line="360" w:lineRule="auto"/>
        <w:ind w:left="28"/>
        <w:jc w:val="both"/>
        <w:rPr>
          <w:b/>
          <w:i/>
          <w:sz w:val="23"/>
          <w:szCs w:val="23"/>
        </w:rPr>
      </w:pPr>
    </w:p>
    <w:p w14:paraId="60449158" w14:textId="77777777" w:rsidR="00D20B6B" w:rsidRDefault="00D20B6B" w:rsidP="00D20B6B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28E98E0D" w14:textId="77777777" w:rsidR="00D76CB0" w:rsidRDefault="00D76CB0" w:rsidP="00D20B6B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</w:p>
    <w:p w14:paraId="17E9DF0A" w14:textId="77777777" w:rsidR="00D20B6B" w:rsidRPr="00FA4927" w:rsidRDefault="00D20B6B" w:rsidP="00D20B6B">
      <w:pPr>
        <w:spacing w:line="360" w:lineRule="auto"/>
        <w:jc w:val="both"/>
        <w:rPr>
          <w:b/>
          <w:i/>
          <w:sz w:val="23"/>
          <w:szCs w:val="23"/>
        </w:rPr>
      </w:pPr>
    </w:p>
    <w:p w14:paraId="667AD4E2" w14:textId="5EC1D214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„Obiekty sportowe” (92601):</w:t>
      </w:r>
    </w:p>
    <w:p w14:paraId="2C58D4D0" w14:textId="60646565" w:rsidR="002963F6" w:rsidRDefault="002963F6" w:rsidP="002963F6">
      <w:pPr>
        <w:pStyle w:val="ListParagraph"/>
        <w:widowControl/>
        <w:autoSpaceDE/>
        <w:autoSpaceDN/>
        <w:adjustRightInd/>
        <w:spacing w:line="360" w:lineRule="auto"/>
      </w:pPr>
      <w:r>
        <w:t xml:space="preserve">Wydatki majątkowe zaplanowano w kwocie </w:t>
      </w:r>
      <w:r w:rsidRPr="00D20B6B">
        <w:rPr>
          <w:b/>
          <w:bCs/>
        </w:rPr>
        <w:t>4</w:t>
      </w:r>
      <w:r w:rsidR="0025060F">
        <w:rPr>
          <w:b/>
          <w:bCs/>
        </w:rPr>
        <w:t>30</w:t>
      </w:r>
      <w:r w:rsidRPr="00D20B6B">
        <w:rPr>
          <w:b/>
          <w:bCs/>
        </w:rPr>
        <w:t>.</w:t>
      </w:r>
      <w:r w:rsidR="0025060F">
        <w:rPr>
          <w:b/>
          <w:bCs/>
        </w:rPr>
        <w:t>580</w:t>
      </w:r>
      <w:r w:rsidRPr="00D20B6B">
        <w:rPr>
          <w:b/>
          <w:bCs/>
        </w:rPr>
        <w:t>,</w:t>
      </w:r>
      <w:r w:rsidR="0025060F">
        <w:rPr>
          <w:b/>
          <w:bCs/>
        </w:rPr>
        <w:t xml:space="preserve">65 </w:t>
      </w:r>
      <w:r w:rsidRPr="00D20B6B">
        <w:rPr>
          <w:b/>
          <w:bCs/>
        </w:rPr>
        <w:t>zł</w:t>
      </w:r>
      <w:r>
        <w:t>, w tym:</w:t>
      </w:r>
    </w:p>
    <w:p w14:paraId="58C69B86" w14:textId="3DC022F6" w:rsidR="009C0736" w:rsidRPr="00FA4927" w:rsidRDefault="00906250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„Budowa miasteczka ruchu rowerowego w Rogowie” zaplanowano </w:t>
      </w:r>
      <w:r w:rsidR="00080EA0">
        <w:rPr>
          <w:sz w:val="23"/>
          <w:szCs w:val="23"/>
        </w:rPr>
        <w:t xml:space="preserve">w kwocie  </w:t>
      </w:r>
      <w:r w:rsidR="0025060F">
        <w:rPr>
          <w:sz w:val="23"/>
          <w:szCs w:val="23"/>
        </w:rPr>
        <w:t>313.830,65</w:t>
      </w:r>
      <w:r w:rsidR="009C0736" w:rsidRPr="00FA4927">
        <w:rPr>
          <w:sz w:val="23"/>
          <w:szCs w:val="23"/>
        </w:rPr>
        <w:t xml:space="preserve"> zł;</w:t>
      </w:r>
    </w:p>
    <w:p w14:paraId="564936A0" w14:textId="23D3311A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„Opracowanie dokumentacji projektowo- kosztorysowej dla rozbiórki kontenera socjalnego oraz budowy zaplecza sportowego w Grochowiskach Księżych”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30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750,00 zł;</w:t>
      </w:r>
    </w:p>
    <w:p w14:paraId="51C174E3" w14:textId="717F0241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„Opracowanie dokumentacji projektowo- kosztorysowej na budowę boiska wielofunkcyjnego w Złotnikach”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40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01D29A19" w14:textId="156D6496" w:rsidR="00283487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>w ramach zadania „Sporz</w:t>
      </w:r>
      <w:r w:rsidRPr="00FA4927">
        <w:rPr>
          <w:sz w:val="23"/>
          <w:szCs w:val="23"/>
        </w:rPr>
        <w:t>ą</w:t>
      </w:r>
      <w:r w:rsidR="009C0736" w:rsidRPr="00FA4927">
        <w:rPr>
          <w:sz w:val="23"/>
          <w:szCs w:val="23"/>
        </w:rPr>
        <w:t xml:space="preserve">dzenie dokumentacji projektowo-kosztorysowej na przebudowę boiska przy Szkole Podstawowej w Rogowie”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30</w:t>
      </w:r>
      <w:r w:rsidR="0028348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7EDD848A" w14:textId="5D2EDAB6" w:rsidR="009C0736" w:rsidRPr="00FA4927" w:rsidRDefault="00906250" w:rsidP="00FA4927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>w ramach zadania „Zakup wraz z montażem ogrodzenia przy boisku z paneli 3</w:t>
      </w:r>
      <w:r w:rsidR="00172BF8" w:rsidRPr="00FA4927">
        <w:rPr>
          <w:sz w:val="23"/>
          <w:szCs w:val="23"/>
        </w:rPr>
        <w:t>D (</w:t>
      </w:r>
      <w:r w:rsidR="009C0736" w:rsidRPr="00FA4927">
        <w:rPr>
          <w:sz w:val="23"/>
          <w:szCs w:val="23"/>
        </w:rPr>
        <w:t xml:space="preserve">Fundusz Sołecki Skórki)”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16 000,00 zł;</w:t>
      </w:r>
    </w:p>
    <w:p w14:paraId="04F23AF5" w14:textId="6B31561F" w:rsidR="009C0736" w:rsidRDefault="009C0736" w:rsidP="00FA4927">
      <w:pPr>
        <w:pStyle w:val="Chapter"/>
        <w:spacing w:line="360" w:lineRule="auto"/>
        <w:ind w:left="0"/>
        <w:jc w:val="both"/>
        <w:rPr>
          <w:b/>
          <w:bCs/>
          <w:sz w:val="23"/>
          <w:szCs w:val="23"/>
        </w:rPr>
      </w:pPr>
      <w:r w:rsidRPr="00FA4927">
        <w:rPr>
          <w:b/>
          <w:bCs/>
          <w:sz w:val="23"/>
          <w:szCs w:val="23"/>
        </w:rPr>
        <w:t>„Pozostała działalność” (92695):</w:t>
      </w:r>
    </w:p>
    <w:p w14:paraId="3634C5B3" w14:textId="1FBE5B14" w:rsidR="002963F6" w:rsidRDefault="002963F6" w:rsidP="002963F6">
      <w:pPr>
        <w:pStyle w:val="ListParagraph"/>
        <w:widowControl/>
        <w:autoSpaceDE/>
        <w:autoSpaceDN/>
        <w:adjustRightInd/>
        <w:spacing w:line="360" w:lineRule="auto"/>
      </w:pPr>
      <w:r>
        <w:t xml:space="preserve">Wydatki majątkowe zaplanowano w kwocie </w:t>
      </w:r>
      <w:r w:rsidRPr="00D20B6B">
        <w:rPr>
          <w:b/>
          <w:bCs/>
        </w:rPr>
        <w:t>52</w:t>
      </w:r>
      <w:r w:rsidR="00D20B6B">
        <w:rPr>
          <w:b/>
          <w:bCs/>
        </w:rPr>
        <w:t>.</w:t>
      </w:r>
      <w:r w:rsidRPr="00D20B6B">
        <w:rPr>
          <w:b/>
          <w:bCs/>
        </w:rPr>
        <w:t>500,00 zł</w:t>
      </w:r>
      <w:r>
        <w:t>, w tym:</w:t>
      </w:r>
    </w:p>
    <w:p w14:paraId="2E5E562D" w14:textId="762A1B09" w:rsidR="009C0736" w:rsidRPr="00FA4927" w:rsidRDefault="00906250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</w:t>
      </w:r>
      <w:r w:rsidR="00172BF8" w:rsidRPr="00FA4927">
        <w:rPr>
          <w:sz w:val="23"/>
          <w:szCs w:val="23"/>
        </w:rPr>
        <w:t>i montaż</w:t>
      </w:r>
      <w:r w:rsidR="009C0736" w:rsidRPr="00FA4927">
        <w:rPr>
          <w:sz w:val="23"/>
          <w:szCs w:val="23"/>
        </w:rPr>
        <w:t xml:space="preserve"> "Piłko-chwytów" ul.</w:t>
      </w:r>
      <w:r w:rsidRPr="00FA4927">
        <w:rPr>
          <w:sz w:val="23"/>
          <w:szCs w:val="23"/>
        </w:rPr>
        <w:t xml:space="preserve"> </w:t>
      </w:r>
      <w:r w:rsidR="009C0736" w:rsidRPr="00FA4927">
        <w:rPr>
          <w:sz w:val="23"/>
          <w:szCs w:val="23"/>
        </w:rPr>
        <w:t xml:space="preserve">Topolowa - plac zabaw (Fundusz Sołecki Rogowo)”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10</w:t>
      </w:r>
      <w:r w:rsidRP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741CC600" w14:textId="1494BD81" w:rsidR="009C0736" w:rsidRPr="00FA4927" w:rsidRDefault="00906250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wraz z montażem ogrodzenia działki w Gołąbkach sołectwo Cegielnia (Fundusz Sołecki Cegielnia)”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30</w:t>
      </w:r>
      <w:r w:rsidRP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000,00 zł;</w:t>
      </w:r>
    </w:p>
    <w:p w14:paraId="0EE4DD0C" w14:textId="157C98F6" w:rsidR="009C0736" w:rsidRPr="00FA4927" w:rsidRDefault="00906250" w:rsidP="002963F6">
      <w:pPr>
        <w:pStyle w:val="ListParagraph"/>
        <w:widowControl/>
        <w:autoSpaceDE/>
        <w:autoSpaceDN/>
        <w:adjustRightInd/>
        <w:spacing w:line="360" w:lineRule="auto"/>
        <w:jc w:val="both"/>
        <w:rPr>
          <w:sz w:val="23"/>
          <w:szCs w:val="23"/>
        </w:rPr>
      </w:pPr>
      <w:r w:rsidRPr="00FA4927">
        <w:rPr>
          <w:sz w:val="23"/>
          <w:szCs w:val="23"/>
        </w:rPr>
        <w:t xml:space="preserve">- </w:t>
      </w:r>
      <w:r w:rsidR="009C0736" w:rsidRPr="00FA4927">
        <w:rPr>
          <w:sz w:val="23"/>
          <w:szCs w:val="23"/>
        </w:rPr>
        <w:t xml:space="preserve">w ramach zadania „Zakup wraz z montażem urządzenia na plac zabaw (Fundusz Sołecki Lubcz)” zaplanowano </w:t>
      </w:r>
      <w:r w:rsidR="00080EA0">
        <w:rPr>
          <w:sz w:val="23"/>
          <w:szCs w:val="23"/>
        </w:rPr>
        <w:t xml:space="preserve">w kwocie  </w:t>
      </w:r>
      <w:r w:rsidR="009C0736" w:rsidRPr="00FA4927">
        <w:rPr>
          <w:sz w:val="23"/>
          <w:szCs w:val="23"/>
        </w:rPr>
        <w:t>12</w:t>
      </w:r>
      <w:r w:rsidRPr="00FA4927">
        <w:rPr>
          <w:sz w:val="23"/>
          <w:szCs w:val="23"/>
        </w:rPr>
        <w:t>.</w:t>
      </w:r>
      <w:r w:rsidR="009C0736" w:rsidRPr="00FA4927">
        <w:rPr>
          <w:sz w:val="23"/>
          <w:szCs w:val="23"/>
        </w:rPr>
        <w:t>500,00 zł;</w:t>
      </w:r>
    </w:p>
    <w:bookmarkEnd w:id="0"/>
    <w:sectPr w:rsidR="009C0736" w:rsidRPr="00FA4927" w:rsidSect="00253434">
      <w:pgSz w:w="11900" w:h="16840"/>
      <w:pgMar w:top="571" w:right="1114" w:bottom="360" w:left="162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96F7" w14:textId="77777777" w:rsidR="00AA57EA" w:rsidRDefault="00AA57EA" w:rsidP="0023012E">
      <w:r>
        <w:separator/>
      </w:r>
    </w:p>
  </w:endnote>
  <w:endnote w:type="continuationSeparator" w:id="0">
    <w:p w14:paraId="56057D50" w14:textId="77777777" w:rsidR="00AA57EA" w:rsidRDefault="00AA57EA" w:rsidP="0023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443E" w14:textId="77777777" w:rsidR="00AA57EA" w:rsidRDefault="00AA57EA" w:rsidP="0023012E">
      <w:r>
        <w:separator/>
      </w:r>
    </w:p>
  </w:footnote>
  <w:footnote w:type="continuationSeparator" w:id="0">
    <w:p w14:paraId="4EB56929" w14:textId="77777777" w:rsidR="00AA57EA" w:rsidRDefault="00AA57EA" w:rsidP="0023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F36971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  <w:b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0F"/>
    <w:multiLevelType w:val="singleLevel"/>
    <w:tmpl w:val="0000000F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3" w15:restartNumberingAfterBreak="0">
    <w:nsid w:val="0000001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11"/>
    <w:multiLevelType w:val="hybridMultilevel"/>
    <w:tmpl w:val="00000011"/>
    <w:lvl w:ilvl="0" w:tplc="A8705120">
      <w:start w:val="1"/>
      <w:numFmt w:val="bullet"/>
      <w:lvlText w:val="·"/>
      <w:legacy w:legacy="1" w:legacySpace="0" w:legacyIndent="0"/>
      <w:lvlJc w:val="left"/>
      <w:rPr>
        <w:rFonts w:ascii="Times New Roman" w:hAnsi="Times New Roman"/>
      </w:rPr>
    </w:lvl>
    <w:lvl w:ilvl="1" w:tplc="AAAAC642">
      <w:start w:val="1"/>
      <w:numFmt w:val="decimal"/>
      <w:lvlText w:val=""/>
      <w:lvlJc w:val="left"/>
    </w:lvl>
    <w:lvl w:ilvl="2" w:tplc="84FA00E0">
      <w:start w:val="1"/>
      <w:numFmt w:val="decimal"/>
      <w:lvlText w:val=""/>
      <w:lvlJc w:val="left"/>
    </w:lvl>
    <w:lvl w:ilvl="3" w:tplc="EB50F29A">
      <w:start w:val="1"/>
      <w:numFmt w:val="decimal"/>
      <w:lvlText w:val=""/>
      <w:lvlJc w:val="left"/>
    </w:lvl>
    <w:lvl w:ilvl="4" w:tplc="AB2C469C">
      <w:start w:val="1"/>
      <w:numFmt w:val="decimal"/>
      <w:lvlText w:val=""/>
      <w:lvlJc w:val="left"/>
    </w:lvl>
    <w:lvl w:ilvl="5" w:tplc="215C4C42">
      <w:start w:val="1"/>
      <w:numFmt w:val="decimal"/>
      <w:lvlText w:val=""/>
      <w:lvlJc w:val="left"/>
    </w:lvl>
    <w:lvl w:ilvl="6" w:tplc="181098FC">
      <w:start w:val="1"/>
      <w:numFmt w:val="decimal"/>
      <w:lvlText w:val=""/>
      <w:lvlJc w:val="left"/>
    </w:lvl>
    <w:lvl w:ilvl="7" w:tplc="919A2B30">
      <w:start w:val="1"/>
      <w:numFmt w:val="decimal"/>
      <w:lvlText w:val=""/>
      <w:lvlJc w:val="left"/>
    </w:lvl>
    <w:lvl w:ilvl="8" w:tplc="5E0683A6">
      <w:start w:val="1"/>
      <w:numFmt w:val="decimal"/>
      <w:lvlText w:val=""/>
      <w:lvlJc w:val="left"/>
    </w:lvl>
  </w:abstractNum>
  <w:abstractNum w:abstractNumId="5" w15:restartNumberingAfterBreak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6" w15:restartNumberingAfterBreak="0">
    <w:nsid w:val="00000018"/>
    <w:multiLevelType w:val="singleLevel"/>
    <w:tmpl w:val="0000001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7" w15:restartNumberingAfterBreak="0">
    <w:nsid w:val="0000001C"/>
    <w:multiLevelType w:val="singleLevel"/>
    <w:tmpl w:val="AD60F256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Theme="minorEastAsia" w:hAnsi="Times New Roman" w:cs="Times New Roman"/>
      </w:rPr>
    </w:lvl>
  </w:abstractNum>
  <w:abstractNum w:abstractNumId="8" w15:restartNumberingAfterBreak="0">
    <w:nsid w:val="00000020"/>
    <w:multiLevelType w:val="singleLevel"/>
    <w:tmpl w:val="00000020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9" w15:restartNumberingAfterBreak="0">
    <w:nsid w:val="00000024"/>
    <w:multiLevelType w:val="singleLevel"/>
    <w:tmpl w:val="00000024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0" w15:restartNumberingAfterBreak="0">
    <w:nsid w:val="00000027"/>
    <w:multiLevelType w:val="singleLevel"/>
    <w:tmpl w:val="00000027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1" w15:restartNumberingAfterBreak="0">
    <w:nsid w:val="0000002B"/>
    <w:multiLevelType w:val="singleLevel"/>
    <w:tmpl w:val="0000002B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2" w15:restartNumberingAfterBreak="0">
    <w:nsid w:val="0000002D"/>
    <w:multiLevelType w:val="singleLevel"/>
    <w:tmpl w:val="0000002D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3" w15:restartNumberingAfterBreak="0">
    <w:nsid w:val="0000002F"/>
    <w:multiLevelType w:val="singleLevel"/>
    <w:tmpl w:val="0000002F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4" w15:restartNumberingAfterBreak="0">
    <w:nsid w:val="00000030"/>
    <w:multiLevelType w:val="singleLevel"/>
    <w:tmpl w:val="0000003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5" w15:restartNumberingAfterBreak="0">
    <w:nsid w:val="00000033"/>
    <w:multiLevelType w:val="singleLevel"/>
    <w:tmpl w:val="00000033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6" w15:restartNumberingAfterBreak="0">
    <w:nsid w:val="00000034"/>
    <w:multiLevelType w:val="singleLevel"/>
    <w:tmpl w:val="0000003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/>
      </w:rPr>
    </w:lvl>
  </w:abstractNum>
  <w:abstractNum w:abstractNumId="17" w15:restartNumberingAfterBreak="0">
    <w:nsid w:val="0000003F"/>
    <w:multiLevelType w:val="singleLevel"/>
    <w:tmpl w:val="0000003F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8" w15:restartNumberingAfterBreak="0">
    <w:nsid w:val="0B461B00"/>
    <w:multiLevelType w:val="singleLevel"/>
    <w:tmpl w:val="0000001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9" w15:restartNumberingAfterBreak="0">
    <w:nsid w:val="376F46AA"/>
    <w:multiLevelType w:val="multilevel"/>
    <w:tmpl w:val="51A0F1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396B7709"/>
    <w:multiLevelType w:val="singleLevel"/>
    <w:tmpl w:val="0000001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1" w15:restartNumberingAfterBreak="0">
    <w:nsid w:val="474B3AE3"/>
    <w:multiLevelType w:val="hybridMultilevel"/>
    <w:tmpl w:val="1F76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AE0C5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5ADB40D0"/>
    <w:multiLevelType w:val="singleLevel"/>
    <w:tmpl w:val="0000001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4" w15:restartNumberingAfterBreak="0">
    <w:nsid w:val="5D2D4608"/>
    <w:multiLevelType w:val="hybridMultilevel"/>
    <w:tmpl w:val="17BAB56E"/>
    <w:lvl w:ilvl="0" w:tplc="D2F8F4A6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F5EB5FA"/>
    <w:multiLevelType w:val="multilevel"/>
    <w:tmpl w:val="834ED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789E25D3"/>
    <w:multiLevelType w:val="hybridMultilevel"/>
    <w:tmpl w:val="3E884F2E"/>
    <w:lvl w:ilvl="0" w:tplc="2D82342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8D6F7"/>
    <w:multiLevelType w:val="multilevel"/>
    <w:tmpl w:val="33AA51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867870682">
    <w:abstractNumId w:val="0"/>
  </w:num>
  <w:num w:numId="2" w16cid:durableId="70933870">
    <w:abstractNumId w:val="1"/>
  </w:num>
  <w:num w:numId="3" w16cid:durableId="2107457639">
    <w:abstractNumId w:val="2"/>
  </w:num>
  <w:num w:numId="4" w16cid:durableId="1472751293">
    <w:abstractNumId w:val="3"/>
  </w:num>
  <w:num w:numId="5" w16cid:durableId="448009925">
    <w:abstractNumId w:val="4"/>
  </w:num>
  <w:num w:numId="6" w16cid:durableId="1951626487">
    <w:abstractNumId w:val="5"/>
  </w:num>
  <w:num w:numId="7" w16cid:durableId="771433250">
    <w:abstractNumId w:val="6"/>
  </w:num>
  <w:num w:numId="8" w16cid:durableId="614944334">
    <w:abstractNumId w:val="7"/>
  </w:num>
  <w:num w:numId="9" w16cid:durableId="873807278">
    <w:abstractNumId w:val="8"/>
  </w:num>
  <w:num w:numId="10" w16cid:durableId="89981448">
    <w:abstractNumId w:val="9"/>
  </w:num>
  <w:num w:numId="11" w16cid:durableId="1793671273">
    <w:abstractNumId w:val="10"/>
  </w:num>
  <w:num w:numId="12" w16cid:durableId="1302464339">
    <w:abstractNumId w:val="11"/>
  </w:num>
  <w:num w:numId="13" w16cid:durableId="1641768376">
    <w:abstractNumId w:val="12"/>
  </w:num>
  <w:num w:numId="14" w16cid:durableId="1027408502">
    <w:abstractNumId w:val="13"/>
  </w:num>
  <w:num w:numId="15" w16cid:durableId="707681535">
    <w:abstractNumId w:val="14"/>
  </w:num>
  <w:num w:numId="16" w16cid:durableId="533925401">
    <w:abstractNumId w:val="15"/>
  </w:num>
  <w:num w:numId="17" w16cid:durableId="963999855">
    <w:abstractNumId w:val="16"/>
  </w:num>
  <w:num w:numId="18" w16cid:durableId="19204924">
    <w:abstractNumId w:val="17"/>
  </w:num>
  <w:num w:numId="19" w16cid:durableId="2073576551">
    <w:abstractNumId w:val="18"/>
  </w:num>
  <w:num w:numId="20" w16cid:durableId="1170486957">
    <w:abstractNumId w:val="20"/>
  </w:num>
  <w:num w:numId="21" w16cid:durableId="978460727">
    <w:abstractNumId w:val="23"/>
  </w:num>
  <w:num w:numId="22" w16cid:durableId="2012291067">
    <w:abstractNumId w:val="24"/>
  </w:num>
  <w:num w:numId="23" w16cid:durableId="1549757676">
    <w:abstractNumId w:val="22"/>
  </w:num>
  <w:num w:numId="24" w16cid:durableId="1747993387">
    <w:abstractNumId w:val="26"/>
  </w:num>
  <w:num w:numId="25" w16cid:durableId="1583560033">
    <w:abstractNumId w:val="19"/>
  </w:num>
  <w:num w:numId="26" w16cid:durableId="1215116201">
    <w:abstractNumId w:val="25"/>
  </w:num>
  <w:num w:numId="27" w16cid:durableId="296033887">
    <w:abstractNumId w:val="27"/>
  </w:num>
  <w:num w:numId="28" w16cid:durableId="112670471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69"/>
    <w:rsid w:val="0000150E"/>
    <w:rsid w:val="00004007"/>
    <w:rsid w:val="000071C6"/>
    <w:rsid w:val="00013182"/>
    <w:rsid w:val="000178C8"/>
    <w:rsid w:val="00020F98"/>
    <w:rsid w:val="000341C4"/>
    <w:rsid w:val="00035ABA"/>
    <w:rsid w:val="000409B4"/>
    <w:rsid w:val="00043A38"/>
    <w:rsid w:val="0005056B"/>
    <w:rsid w:val="000526AA"/>
    <w:rsid w:val="00053723"/>
    <w:rsid w:val="000540B7"/>
    <w:rsid w:val="0005566B"/>
    <w:rsid w:val="000556F3"/>
    <w:rsid w:val="0005671A"/>
    <w:rsid w:val="0005691E"/>
    <w:rsid w:val="00057655"/>
    <w:rsid w:val="00061529"/>
    <w:rsid w:val="00073184"/>
    <w:rsid w:val="00074145"/>
    <w:rsid w:val="00080EA0"/>
    <w:rsid w:val="00085734"/>
    <w:rsid w:val="0009099B"/>
    <w:rsid w:val="00093B7B"/>
    <w:rsid w:val="0009414D"/>
    <w:rsid w:val="000956FB"/>
    <w:rsid w:val="000959AE"/>
    <w:rsid w:val="00096307"/>
    <w:rsid w:val="00097371"/>
    <w:rsid w:val="0009750A"/>
    <w:rsid w:val="000A4458"/>
    <w:rsid w:val="000A6A34"/>
    <w:rsid w:val="000B0E71"/>
    <w:rsid w:val="000B2336"/>
    <w:rsid w:val="000B7EE2"/>
    <w:rsid w:val="000C01E1"/>
    <w:rsid w:val="000C17A3"/>
    <w:rsid w:val="000C3F51"/>
    <w:rsid w:val="000D0A26"/>
    <w:rsid w:val="000F0D01"/>
    <w:rsid w:val="000F7B13"/>
    <w:rsid w:val="001029B4"/>
    <w:rsid w:val="00102C40"/>
    <w:rsid w:val="001074D4"/>
    <w:rsid w:val="00113E3E"/>
    <w:rsid w:val="00115C0C"/>
    <w:rsid w:val="00120698"/>
    <w:rsid w:val="00124DB5"/>
    <w:rsid w:val="00133230"/>
    <w:rsid w:val="001355AC"/>
    <w:rsid w:val="0013698F"/>
    <w:rsid w:val="00141087"/>
    <w:rsid w:val="001442E7"/>
    <w:rsid w:val="001443E1"/>
    <w:rsid w:val="00147DBF"/>
    <w:rsid w:val="00160F80"/>
    <w:rsid w:val="00163470"/>
    <w:rsid w:val="001656D6"/>
    <w:rsid w:val="001664A6"/>
    <w:rsid w:val="0017149C"/>
    <w:rsid w:val="00172BF8"/>
    <w:rsid w:val="00176D1F"/>
    <w:rsid w:val="0018141A"/>
    <w:rsid w:val="0018267D"/>
    <w:rsid w:val="00184BE6"/>
    <w:rsid w:val="00190D34"/>
    <w:rsid w:val="001952BF"/>
    <w:rsid w:val="001A5A65"/>
    <w:rsid w:val="001B3659"/>
    <w:rsid w:val="001B78B5"/>
    <w:rsid w:val="001C4F3D"/>
    <w:rsid w:val="001C656B"/>
    <w:rsid w:val="001D658C"/>
    <w:rsid w:val="001D6A01"/>
    <w:rsid w:val="001D7743"/>
    <w:rsid w:val="001E02E8"/>
    <w:rsid w:val="001E7E3E"/>
    <w:rsid w:val="001F09CB"/>
    <w:rsid w:val="001F4D8E"/>
    <w:rsid w:val="001F7EF0"/>
    <w:rsid w:val="0020221F"/>
    <w:rsid w:val="002124F6"/>
    <w:rsid w:val="002151E0"/>
    <w:rsid w:val="00221B66"/>
    <w:rsid w:val="00223C6F"/>
    <w:rsid w:val="00224912"/>
    <w:rsid w:val="0022708A"/>
    <w:rsid w:val="0023012E"/>
    <w:rsid w:val="002316D9"/>
    <w:rsid w:val="00231E90"/>
    <w:rsid w:val="00234A7F"/>
    <w:rsid w:val="00235CBA"/>
    <w:rsid w:val="0023705A"/>
    <w:rsid w:val="00240071"/>
    <w:rsid w:val="002405B6"/>
    <w:rsid w:val="00240DE0"/>
    <w:rsid w:val="0024193F"/>
    <w:rsid w:val="00243C91"/>
    <w:rsid w:val="00246BF1"/>
    <w:rsid w:val="0025060F"/>
    <w:rsid w:val="00252BA0"/>
    <w:rsid w:val="00253434"/>
    <w:rsid w:val="0025581F"/>
    <w:rsid w:val="00263A40"/>
    <w:rsid w:val="00264488"/>
    <w:rsid w:val="00265C53"/>
    <w:rsid w:val="00267C05"/>
    <w:rsid w:val="00270861"/>
    <w:rsid w:val="002723C0"/>
    <w:rsid w:val="00274F11"/>
    <w:rsid w:val="00281244"/>
    <w:rsid w:val="00283487"/>
    <w:rsid w:val="00283A00"/>
    <w:rsid w:val="00283B76"/>
    <w:rsid w:val="00286513"/>
    <w:rsid w:val="00287F99"/>
    <w:rsid w:val="00294D5D"/>
    <w:rsid w:val="002963F6"/>
    <w:rsid w:val="002A594E"/>
    <w:rsid w:val="002A5AF9"/>
    <w:rsid w:val="002A73F1"/>
    <w:rsid w:val="002A774A"/>
    <w:rsid w:val="002B255C"/>
    <w:rsid w:val="002B6664"/>
    <w:rsid w:val="002B6DD7"/>
    <w:rsid w:val="002C3A6A"/>
    <w:rsid w:val="002C72FD"/>
    <w:rsid w:val="002D0281"/>
    <w:rsid w:val="002D089A"/>
    <w:rsid w:val="002D3FC3"/>
    <w:rsid w:val="002D4D47"/>
    <w:rsid w:val="002D6CB2"/>
    <w:rsid w:val="002E361F"/>
    <w:rsid w:val="002E6F15"/>
    <w:rsid w:val="002F48F6"/>
    <w:rsid w:val="002F5460"/>
    <w:rsid w:val="002F73A8"/>
    <w:rsid w:val="003018E4"/>
    <w:rsid w:val="00301A06"/>
    <w:rsid w:val="00302965"/>
    <w:rsid w:val="00303AC0"/>
    <w:rsid w:val="00311D9C"/>
    <w:rsid w:val="003141AD"/>
    <w:rsid w:val="00315F2C"/>
    <w:rsid w:val="0032014A"/>
    <w:rsid w:val="0032113B"/>
    <w:rsid w:val="00322853"/>
    <w:rsid w:val="003237CE"/>
    <w:rsid w:val="00330F4E"/>
    <w:rsid w:val="0033385D"/>
    <w:rsid w:val="003362E9"/>
    <w:rsid w:val="00337925"/>
    <w:rsid w:val="00344823"/>
    <w:rsid w:val="00353E2B"/>
    <w:rsid w:val="003548B7"/>
    <w:rsid w:val="00354990"/>
    <w:rsid w:val="00355800"/>
    <w:rsid w:val="003615AA"/>
    <w:rsid w:val="00361DFF"/>
    <w:rsid w:val="00361FC0"/>
    <w:rsid w:val="00363302"/>
    <w:rsid w:val="00364D50"/>
    <w:rsid w:val="00380D14"/>
    <w:rsid w:val="003914B3"/>
    <w:rsid w:val="00392057"/>
    <w:rsid w:val="00397A8F"/>
    <w:rsid w:val="003A2076"/>
    <w:rsid w:val="003A2146"/>
    <w:rsid w:val="003A56F9"/>
    <w:rsid w:val="003A582D"/>
    <w:rsid w:val="003B28B0"/>
    <w:rsid w:val="003B2E75"/>
    <w:rsid w:val="003B3310"/>
    <w:rsid w:val="003B5483"/>
    <w:rsid w:val="003B5C40"/>
    <w:rsid w:val="003B732A"/>
    <w:rsid w:val="003B776A"/>
    <w:rsid w:val="003C0223"/>
    <w:rsid w:val="003C0256"/>
    <w:rsid w:val="003C0F88"/>
    <w:rsid w:val="003C39D0"/>
    <w:rsid w:val="003C58A8"/>
    <w:rsid w:val="003D192F"/>
    <w:rsid w:val="003D1D5A"/>
    <w:rsid w:val="003D24C8"/>
    <w:rsid w:val="003D33D2"/>
    <w:rsid w:val="003D3BFF"/>
    <w:rsid w:val="003D5459"/>
    <w:rsid w:val="003E1036"/>
    <w:rsid w:val="003E1694"/>
    <w:rsid w:val="003E1FAF"/>
    <w:rsid w:val="003E28BB"/>
    <w:rsid w:val="003E5368"/>
    <w:rsid w:val="003E7FF0"/>
    <w:rsid w:val="003F0003"/>
    <w:rsid w:val="003F1A49"/>
    <w:rsid w:val="003F203C"/>
    <w:rsid w:val="003F4D0C"/>
    <w:rsid w:val="003F54B9"/>
    <w:rsid w:val="00402187"/>
    <w:rsid w:val="00402B22"/>
    <w:rsid w:val="00420DF8"/>
    <w:rsid w:val="00425AA7"/>
    <w:rsid w:val="004265FD"/>
    <w:rsid w:val="00427877"/>
    <w:rsid w:val="00427CDD"/>
    <w:rsid w:val="00431373"/>
    <w:rsid w:val="00431520"/>
    <w:rsid w:val="00432241"/>
    <w:rsid w:val="00440B4D"/>
    <w:rsid w:val="00446221"/>
    <w:rsid w:val="00450A2F"/>
    <w:rsid w:val="0045151C"/>
    <w:rsid w:val="00455C94"/>
    <w:rsid w:val="00456EB7"/>
    <w:rsid w:val="00457B16"/>
    <w:rsid w:val="004601C8"/>
    <w:rsid w:val="00460D0E"/>
    <w:rsid w:val="00462A6E"/>
    <w:rsid w:val="00462B99"/>
    <w:rsid w:val="00463C2D"/>
    <w:rsid w:val="00464D41"/>
    <w:rsid w:val="004650BD"/>
    <w:rsid w:val="00466869"/>
    <w:rsid w:val="00466E93"/>
    <w:rsid w:val="0046781F"/>
    <w:rsid w:val="00467A4A"/>
    <w:rsid w:val="00470411"/>
    <w:rsid w:val="004770B0"/>
    <w:rsid w:val="00481888"/>
    <w:rsid w:val="004820CC"/>
    <w:rsid w:val="00486B7D"/>
    <w:rsid w:val="00487B52"/>
    <w:rsid w:val="00492AF5"/>
    <w:rsid w:val="004A4583"/>
    <w:rsid w:val="004A495A"/>
    <w:rsid w:val="004A574E"/>
    <w:rsid w:val="004A7A64"/>
    <w:rsid w:val="004B1F3E"/>
    <w:rsid w:val="004B4057"/>
    <w:rsid w:val="004B73DD"/>
    <w:rsid w:val="004C0E5B"/>
    <w:rsid w:val="004C3C04"/>
    <w:rsid w:val="004C759E"/>
    <w:rsid w:val="004D0007"/>
    <w:rsid w:val="004D5438"/>
    <w:rsid w:val="004D5ABC"/>
    <w:rsid w:val="004D5CEA"/>
    <w:rsid w:val="004D5F90"/>
    <w:rsid w:val="004E065E"/>
    <w:rsid w:val="004E2B27"/>
    <w:rsid w:val="004E5AE4"/>
    <w:rsid w:val="004E7CC2"/>
    <w:rsid w:val="004F2F47"/>
    <w:rsid w:val="004F6090"/>
    <w:rsid w:val="004F6536"/>
    <w:rsid w:val="004F736B"/>
    <w:rsid w:val="00501485"/>
    <w:rsid w:val="00502954"/>
    <w:rsid w:val="00511645"/>
    <w:rsid w:val="0051605E"/>
    <w:rsid w:val="005178C3"/>
    <w:rsid w:val="00525B08"/>
    <w:rsid w:val="00525DD3"/>
    <w:rsid w:val="00526CD3"/>
    <w:rsid w:val="00536C75"/>
    <w:rsid w:val="00543297"/>
    <w:rsid w:val="00550B78"/>
    <w:rsid w:val="00550CAF"/>
    <w:rsid w:val="00551C68"/>
    <w:rsid w:val="005529DA"/>
    <w:rsid w:val="00552BA0"/>
    <w:rsid w:val="005531AE"/>
    <w:rsid w:val="0056765A"/>
    <w:rsid w:val="00567D2E"/>
    <w:rsid w:val="0057533F"/>
    <w:rsid w:val="00575610"/>
    <w:rsid w:val="00582022"/>
    <w:rsid w:val="005820B6"/>
    <w:rsid w:val="00583F5C"/>
    <w:rsid w:val="005847D2"/>
    <w:rsid w:val="00585945"/>
    <w:rsid w:val="00585BC7"/>
    <w:rsid w:val="005906FC"/>
    <w:rsid w:val="005925CF"/>
    <w:rsid w:val="00593048"/>
    <w:rsid w:val="00594491"/>
    <w:rsid w:val="005947D3"/>
    <w:rsid w:val="00594922"/>
    <w:rsid w:val="00594B84"/>
    <w:rsid w:val="00596619"/>
    <w:rsid w:val="005A0879"/>
    <w:rsid w:val="005A29E0"/>
    <w:rsid w:val="005A3EE6"/>
    <w:rsid w:val="005A4911"/>
    <w:rsid w:val="005A4DCD"/>
    <w:rsid w:val="005B218F"/>
    <w:rsid w:val="005B386C"/>
    <w:rsid w:val="005B60EE"/>
    <w:rsid w:val="005C0802"/>
    <w:rsid w:val="005C3C69"/>
    <w:rsid w:val="005C48BB"/>
    <w:rsid w:val="005C5086"/>
    <w:rsid w:val="005C5214"/>
    <w:rsid w:val="005C595E"/>
    <w:rsid w:val="005C6570"/>
    <w:rsid w:val="005C77CE"/>
    <w:rsid w:val="005C78F1"/>
    <w:rsid w:val="005D082B"/>
    <w:rsid w:val="005E02D0"/>
    <w:rsid w:val="005E0E28"/>
    <w:rsid w:val="005E124F"/>
    <w:rsid w:val="005E363C"/>
    <w:rsid w:val="005F17F6"/>
    <w:rsid w:val="005F268C"/>
    <w:rsid w:val="0060268C"/>
    <w:rsid w:val="0061183B"/>
    <w:rsid w:val="00612954"/>
    <w:rsid w:val="00613847"/>
    <w:rsid w:val="006144F8"/>
    <w:rsid w:val="006146AF"/>
    <w:rsid w:val="006156C6"/>
    <w:rsid w:val="006203A6"/>
    <w:rsid w:val="006206A6"/>
    <w:rsid w:val="0062096C"/>
    <w:rsid w:val="00623939"/>
    <w:rsid w:val="006249F7"/>
    <w:rsid w:val="00625B13"/>
    <w:rsid w:val="006269DE"/>
    <w:rsid w:val="006343FB"/>
    <w:rsid w:val="006348FC"/>
    <w:rsid w:val="00635C5F"/>
    <w:rsid w:val="00637695"/>
    <w:rsid w:val="006468FC"/>
    <w:rsid w:val="00646B5E"/>
    <w:rsid w:val="00646BF4"/>
    <w:rsid w:val="00647631"/>
    <w:rsid w:val="006516D3"/>
    <w:rsid w:val="00651F55"/>
    <w:rsid w:val="00654976"/>
    <w:rsid w:val="00656336"/>
    <w:rsid w:val="0065655F"/>
    <w:rsid w:val="0066580F"/>
    <w:rsid w:val="0066645F"/>
    <w:rsid w:val="00666C0E"/>
    <w:rsid w:val="00667945"/>
    <w:rsid w:val="00670B2E"/>
    <w:rsid w:val="0067388E"/>
    <w:rsid w:val="0068167D"/>
    <w:rsid w:val="00686989"/>
    <w:rsid w:val="00690F58"/>
    <w:rsid w:val="00690FA5"/>
    <w:rsid w:val="00692CEC"/>
    <w:rsid w:val="006947EE"/>
    <w:rsid w:val="00695677"/>
    <w:rsid w:val="00697B59"/>
    <w:rsid w:val="006A52AD"/>
    <w:rsid w:val="006B2E6A"/>
    <w:rsid w:val="006B6D3E"/>
    <w:rsid w:val="006C2F40"/>
    <w:rsid w:val="006C4420"/>
    <w:rsid w:val="006C493D"/>
    <w:rsid w:val="006D4243"/>
    <w:rsid w:val="006D5193"/>
    <w:rsid w:val="006D52AE"/>
    <w:rsid w:val="006D6EAD"/>
    <w:rsid w:val="006D752B"/>
    <w:rsid w:val="006E34B4"/>
    <w:rsid w:val="006E503A"/>
    <w:rsid w:val="006E647D"/>
    <w:rsid w:val="006F419C"/>
    <w:rsid w:val="006F60BB"/>
    <w:rsid w:val="006F683D"/>
    <w:rsid w:val="007006F3"/>
    <w:rsid w:val="00700FAE"/>
    <w:rsid w:val="00703BBC"/>
    <w:rsid w:val="00704587"/>
    <w:rsid w:val="00707DEC"/>
    <w:rsid w:val="00711291"/>
    <w:rsid w:val="00713E9D"/>
    <w:rsid w:val="0072002B"/>
    <w:rsid w:val="00721A65"/>
    <w:rsid w:val="00722E12"/>
    <w:rsid w:val="0072361D"/>
    <w:rsid w:val="00727B4D"/>
    <w:rsid w:val="007310CD"/>
    <w:rsid w:val="0073707E"/>
    <w:rsid w:val="007403AD"/>
    <w:rsid w:val="00742AB4"/>
    <w:rsid w:val="00742DE3"/>
    <w:rsid w:val="0074719C"/>
    <w:rsid w:val="007476D2"/>
    <w:rsid w:val="00747AC4"/>
    <w:rsid w:val="00754548"/>
    <w:rsid w:val="007553FD"/>
    <w:rsid w:val="00756593"/>
    <w:rsid w:val="00756E2F"/>
    <w:rsid w:val="00757D62"/>
    <w:rsid w:val="007610FE"/>
    <w:rsid w:val="00764944"/>
    <w:rsid w:val="007649F4"/>
    <w:rsid w:val="00767A74"/>
    <w:rsid w:val="007734B4"/>
    <w:rsid w:val="0078296D"/>
    <w:rsid w:val="007831FC"/>
    <w:rsid w:val="00786D3D"/>
    <w:rsid w:val="00791FD1"/>
    <w:rsid w:val="007973BC"/>
    <w:rsid w:val="007A1358"/>
    <w:rsid w:val="007A18DA"/>
    <w:rsid w:val="007A3487"/>
    <w:rsid w:val="007A46F7"/>
    <w:rsid w:val="007B0D0D"/>
    <w:rsid w:val="007B6289"/>
    <w:rsid w:val="007C1665"/>
    <w:rsid w:val="007C261F"/>
    <w:rsid w:val="007C52E6"/>
    <w:rsid w:val="007C5F5A"/>
    <w:rsid w:val="007D0D2F"/>
    <w:rsid w:val="007D1DFE"/>
    <w:rsid w:val="007D5284"/>
    <w:rsid w:val="007D6AF8"/>
    <w:rsid w:val="007E0304"/>
    <w:rsid w:val="007E399F"/>
    <w:rsid w:val="007E49E1"/>
    <w:rsid w:val="007E65CE"/>
    <w:rsid w:val="007E6613"/>
    <w:rsid w:val="007F1D29"/>
    <w:rsid w:val="007F7356"/>
    <w:rsid w:val="00803959"/>
    <w:rsid w:val="0081048C"/>
    <w:rsid w:val="008128DB"/>
    <w:rsid w:val="00812E66"/>
    <w:rsid w:val="00813144"/>
    <w:rsid w:val="008139D7"/>
    <w:rsid w:val="00813A0B"/>
    <w:rsid w:val="00816A95"/>
    <w:rsid w:val="00817151"/>
    <w:rsid w:val="00817873"/>
    <w:rsid w:val="00822A3F"/>
    <w:rsid w:val="00824D87"/>
    <w:rsid w:val="008308AE"/>
    <w:rsid w:val="00831297"/>
    <w:rsid w:val="0083221B"/>
    <w:rsid w:val="0083685A"/>
    <w:rsid w:val="00837CD9"/>
    <w:rsid w:val="00837D69"/>
    <w:rsid w:val="008417FF"/>
    <w:rsid w:val="00845AA4"/>
    <w:rsid w:val="00847833"/>
    <w:rsid w:val="00852950"/>
    <w:rsid w:val="00861032"/>
    <w:rsid w:val="00862871"/>
    <w:rsid w:val="008637F9"/>
    <w:rsid w:val="0086486C"/>
    <w:rsid w:val="00867B7F"/>
    <w:rsid w:val="008702F2"/>
    <w:rsid w:val="0087672C"/>
    <w:rsid w:val="00877284"/>
    <w:rsid w:val="008832BA"/>
    <w:rsid w:val="00884286"/>
    <w:rsid w:val="0088636D"/>
    <w:rsid w:val="008943C0"/>
    <w:rsid w:val="00894E2A"/>
    <w:rsid w:val="008952DF"/>
    <w:rsid w:val="008A15F0"/>
    <w:rsid w:val="008A195D"/>
    <w:rsid w:val="008A5390"/>
    <w:rsid w:val="008A6877"/>
    <w:rsid w:val="008B25EF"/>
    <w:rsid w:val="008C11A5"/>
    <w:rsid w:val="008C345E"/>
    <w:rsid w:val="008C3CA8"/>
    <w:rsid w:val="008C540A"/>
    <w:rsid w:val="008C5CF0"/>
    <w:rsid w:val="008D104C"/>
    <w:rsid w:val="008D3BE0"/>
    <w:rsid w:val="008D4F84"/>
    <w:rsid w:val="008D7213"/>
    <w:rsid w:val="008E200B"/>
    <w:rsid w:val="008E4A6F"/>
    <w:rsid w:val="008F1CEC"/>
    <w:rsid w:val="008F40F8"/>
    <w:rsid w:val="0090269D"/>
    <w:rsid w:val="00903985"/>
    <w:rsid w:val="00904372"/>
    <w:rsid w:val="009043C1"/>
    <w:rsid w:val="00906250"/>
    <w:rsid w:val="009170ED"/>
    <w:rsid w:val="00920C66"/>
    <w:rsid w:val="00922C4B"/>
    <w:rsid w:val="00926208"/>
    <w:rsid w:val="0092675F"/>
    <w:rsid w:val="00930A34"/>
    <w:rsid w:val="00932CED"/>
    <w:rsid w:val="009348CC"/>
    <w:rsid w:val="009372DE"/>
    <w:rsid w:val="00937D09"/>
    <w:rsid w:val="00942F92"/>
    <w:rsid w:val="00950C51"/>
    <w:rsid w:val="009552BB"/>
    <w:rsid w:val="0095681A"/>
    <w:rsid w:val="009612E1"/>
    <w:rsid w:val="009612E8"/>
    <w:rsid w:val="00961A2C"/>
    <w:rsid w:val="00966DE3"/>
    <w:rsid w:val="00970B3F"/>
    <w:rsid w:val="0097213A"/>
    <w:rsid w:val="0097440F"/>
    <w:rsid w:val="009745B7"/>
    <w:rsid w:val="00975DF4"/>
    <w:rsid w:val="009829DE"/>
    <w:rsid w:val="009844A7"/>
    <w:rsid w:val="009868BA"/>
    <w:rsid w:val="009915A1"/>
    <w:rsid w:val="009A1667"/>
    <w:rsid w:val="009A7B08"/>
    <w:rsid w:val="009B36FC"/>
    <w:rsid w:val="009B6C83"/>
    <w:rsid w:val="009C0736"/>
    <w:rsid w:val="009D020F"/>
    <w:rsid w:val="009D359F"/>
    <w:rsid w:val="009D666C"/>
    <w:rsid w:val="009F2D9A"/>
    <w:rsid w:val="009F3A00"/>
    <w:rsid w:val="009F40DD"/>
    <w:rsid w:val="009F5A77"/>
    <w:rsid w:val="00A00D18"/>
    <w:rsid w:val="00A01A69"/>
    <w:rsid w:val="00A049BE"/>
    <w:rsid w:val="00A115E2"/>
    <w:rsid w:val="00A15792"/>
    <w:rsid w:val="00A15BBF"/>
    <w:rsid w:val="00A16A5F"/>
    <w:rsid w:val="00A24277"/>
    <w:rsid w:val="00A24366"/>
    <w:rsid w:val="00A252B9"/>
    <w:rsid w:val="00A268CF"/>
    <w:rsid w:val="00A32D9A"/>
    <w:rsid w:val="00A33C18"/>
    <w:rsid w:val="00A37FE5"/>
    <w:rsid w:val="00A400E0"/>
    <w:rsid w:val="00A414D2"/>
    <w:rsid w:val="00A50D72"/>
    <w:rsid w:val="00A555DE"/>
    <w:rsid w:val="00A55CEA"/>
    <w:rsid w:val="00A604C8"/>
    <w:rsid w:val="00A61155"/>
    <w:rsid w:val="00A65A0B"/>
    <w:rsid w:val="00A66AF7"/>
    <w:rsid w:val="00A714D8"/>
    <w:rsid w:val="00A71579"/>
    <w:rsid w:val="00A71AA0"/>
    <w:rsid w:val="00A72E61"/>
    <w:rsid w:val="00A73B6C"/>
    <w:rsid w:val="00A75549"/>
    <w:rsid w:val="00A80F10"/>
    <w:rsid w:val="00A85906"/>
    <w:rsid w:val="00A90492"/>
    <w:rsid w:val="00A922AA"/>
    <w:rsid w:val="00A94644"/>
    <w:rsid w:val="00A963CE"/>
    <w:rsid w:val="00A97951"/>
    <w:rsid w:val="00AA57EA"/>
    <w:rsid w:val="00AA5EC5"/>
    <w:rsid w:val="00AA7241"/>
    <w:rsid w:val="00AA7402"/>
    <w:rsid w:val="00AB06C5"/>
    <w:rsid w:val="00AB0958"/>
    <w:rsid w:val="00AB5350"/>
    <w:rsid w:val="00AB649D"/>
    <w:rsid w:val="00AC06C1"/>
    <w:rsid w:val="00AC41A3"/>
    <w:rsid w:val="00AC42D8"/>
    <w:rsid w:val="00AC47E0"/>
    <w:rsid w:val="00AC54BD"/>
    <w:rsid w:val="00AC5B29"/>
    <w:rsid w:val="00AD1341"/>
    <w:rsid w:val="00AD25B1"/>
    <w:rsid w:val="00AD2A00"/>
    <w:rsid w:val="00AD3166"/>
    <w:rsid w:val="00AD368F"/>
    <w:rsid w:val="00AD43C3"/>
    <w:rsid w:val="00AD4E26"/>
    <w:rsid w:val="00AD7465"/>
    <w:rsid w:val="00AE1FD8"/>
    <w:rsid w:val="00AE4E48"/>
    <w:rsid w:val="00AE589A"/>
    <w:rsid w:val="00AE6D96"/>
    <w:rsid w:val="00AF0169"/>
    <w:rsid w:val="00AF7E84"/>
    <w:rsid w:val="00B02077"/>
    <w:rsid w:val="00B02288"/>
    <w:rsid w:val="00B074FA"/>
    <w:rsid w:val="00B130C3"/>
    <w:rsid w:val="00B13CBF"/>
    <w:rsid w:val="00B14B82"/>
    <w:rsid w:val="00B22F2D"/>
    <w:rsid w:val="00B26AD8"/>
    <w:rsid w:val="00B27668"/>
    <w:rsid w:val="00B34002"/>
    <w:rsid w:val="00B34D4E"/>
    <w:rsid w:val="00B36738"/>
    <w:rsid w:val="00B3727B"/>
    <w:rsid w:val="00B40A99"/>
    <w:rsid w:val="00B41678"/>
    <w:rsid w:val="00B41F05"/>
    <w:rsid w:val="00B423B5"/>
    <w:rsid w:val="00B4256A"/>
    <w:rsid w:val="00B519F4"/>
    <w:rsid w:val="00B51FE6"/>
    <w:rsid w:val="00B56218"/>
    <w:rsid w:val="00B57BF9"/>
    <w:rsid w:val="00B61E10"/>
    <w:rsid w:val="00B640BE"/>
    <w:rsid w:val="00B644DA"/>
    <w:rsid w:val="00B6476F"/>
    <w:rsid w:val="00B66815"/>
    <w:rsid w:val="00B677A6"/>
    <w:rsid w:val="00B679B2"/>
    <w:rsid w:val="00B7080B"/>
    <w:rsid w:val="00B73A12"/>
    <w:rsid w:val="00B74612"/>
    <w:rsid w:val="00B773E4"/>
    <w:rsid w:val="00B83CF5"/>
    <w:rsid w:val="00B85FB0"/>
    <w:rsid w:val="00B866AD"/>
    <w:rsid w:val="00B8675B"/>
    <w:rsid w:val="00B86CE8"/>
    <w:rsid w:val="00B876ED"/>
    <w:rsid w:val="00B913A0"/>
    <w:rsid w:val="00B92309"/>
    <w:rsid w:val="00B950FB"/>
    <w:rsid w:val="00B96F13"/>
    <w:rsid w:val="00BA2D35"/>
    <w:rsid w:val="00BA4EF7"/>
    <w:rsid w:val="00BA6C9B"/>
    <w:rsid w:val="00BA71BB"/>
    <w:rsid w:val="00BA782E"/>
    <w:rsid w:val="00BA7C44"/>
    <w:rsid w:val="00BB08AA"/>
    <w:rsid w:val="00BB0D5B"/>
    <w:rsid w:val="00BB2974"/>
    <w:rsid w:val="00BB464A"/>
    <w:rsid w:val="00BB4CD7"/>
    <w:rsid w:val="00BB5874"/>
    <w:rsid w:val="00BC0035"/>
    <w:rsid w:val="00BC3CBC"/>
    <w:rsid w:val="00BC42B3"/>
    <w:rsid w:val="00BC5878"/>
    <w:rsid w:val="00BC798D"/>
    <w:rsid w:val="00BD061F"/>
    <w:rsid w:val="00BD077A"/>
    <w:rsid w:val="00BD20A6"/>
    <w:rsid w:val="00BD2E5E"/>
    <w:rsid w:val="00BD5EC7"/>
    <w:rsid w:val="00BE0D95"/>
    <w:rsid w:val="00BE4334"/>
    <w:rsid w:val="00BE5DBA"/>
    <w:rsid w:val="00BF4AA1"/>
    <w:rsid w:val="00C0293A"/>
    <w:rsid w:val="00C05617"/>
    <w:rsid w:val="00C1068B"/>
    <w:rsid w:val="00C10D97"/>
    <w:rsid w:val="00C126E0"/>
    <w:rsid w:val="00C150B7"/>
    <w:rsid w:val="00C17021"/>
    <w:rsid w:val="00C1759D"/>
    <w:rsid w:val="00C22364"/>
    <w:rsid w:val="00C2244A"/>
    <w:rsid w:val="00C258B8"/>
    <w:rsid w:val="00C271AB"/>
    <w:rsid w:val="00C3271C"/>
    <w:rsid w:val="00C34138"/>
    <w:rsid w:val="00C34275"/>
    <w:rsid w:val="00C368A5"/>
    <w:rsid w:val="00C36967"/>
    <w:rsid w:val="00C37229"/>
    <w:rsid w:val="00C373B2"/>
    <w:rsid w:val="00C378F3"/>
    <w:rsid w:val="00C403A9"/>
    <w:rsid w:val="00C42364"/>
    <w:rsid w:val="00C43A78"/>
    <w:rsid w:val="00C46784"/>
    <w:rsid w:val="00C51DEA"/>
    <w:rsid w:val="00C54E5C"/>
    <w:rsid w:val="00C566E1"/>
    <w:rsid w:val="00C57AD7"/>
    <w:rsid w:val="00C57C33"/>
    <w:rsid w:val="00C6295E"/>
    <w:rsid w:val="00C634BE"/>
    <w:rsid w:val="00C63818"/>
    <w:rsid w:val="00C63D9C"/>
    <w:rsid w:val="00C6438E"/>
    <w:rsid w:val="00C6678D"/>
    <w:rsid w:val="00C72FA7"/>
    <w:rsid w:val="00C72FAC"/>
    <w:rsid w:val="00C778D7"/>
    <w:rsid w:val="00C805AD"/>
    <w:rsid w:val="00C8153A"/>
    <w:rsid w:val="00C83EEF"/>
    <w:rsid w:val="00C85A9B"/>
    <w:rsid w:val="00C86C1D"/>
    <w:rsid w:val="00C91D37"/>
    <w:rsid w:val="00C9282C"/>
    <w:rsid w:val="00C944AC"/>
    <w:rsid w:val="00CA04E0"/>
    <w:rsid w:val="00CA1626"/>
    <w:rsid w:val="00CA19E7"/>
    <w:rsid w:val="00CA37B2"/>
    <w:rsid w:val="00CA381B"/>
    <w:rsid w:val="00CA381D"/>
    <w:rsid w:val="00CA5BA8"/>
    <w:rsid w:val="00CA6713"/>
    <w:rsid w:val="00CB309A"/>
    <w:rsid w:val="00CB3B63"/>
    <w:rsid w:val="00CB60DB"/>
    <w:rsid w:val="00CC0B92"/>
    <w:rsid w:val="00CC2BF0"/>
    <w:rsid w:val="00CC2E32"/>
    <w:rsid w:val="00CC584A"/>
    <w:rsid w:val="00CD1393"/>
    <w:rsid w:val="00CD2914"/>
    <w:rsid w:val="00CD383E"/>
    <w:rsid w:val="00CD5DCC"/>
    <w:rsid w:val="00CD6517"/>
    <w:rsid w:val="00CD6A02"/>
    <w:rsid w:val="00CE03A3"/>
    <w:rsid w:val="00CE1436"/>
    <w:rsid w:val="00CE1599"/>
    <w:rsid w:val="00CE6928"/>
    <w:rsid w:val="00CE7407"/>
    <w:rsid w:val="00CE7F7C"/>
    <w:rsid w:val="00D00CD5"/>
    <w:rsid w:val="00D048A6"/>
    <w:rsid w:val="00D10F1F"/>
    <w:rsid w:val="00D11E39"/>
    <w:rsid w:val="00D1250A"/>
    <w:rsid w:val="00D12BCC"/>
    <w:rsid w:val="00D1666B"/>
    <w:rsid w:val="00D20B6B"/>
    <w:rsid w:val="00D24FEC"/>
    <w:rsid w:val="00D251D3"/>
    <w:rsid w:val="00D25D96"/>
    <w:rsid w:val="00D2709D"/>
    <w:rsid w:val="00D31712"/>
    <w:rsid w:val="00D368C3"/>
    <w:rsid w:val="00D41293"/>
    <w:rsid w:val="00D41774"/>
    <w:rsid w:val="00D42FA5"/>
    <w:rsid w:val="00D449EF"/>
    <w:rsid w:val="00D44F60"/>
    <w:rsid w:val="00D475AB"/>
    <w:rsid w:val="00D54720"/>
    <w:rsid w:val="00D553E1"/>
    <w:rsid w:val="00D62023"/>
    <w:rsid w:val="00D70A57"/>
    <w:rsid w:val="00D7224C"/>
    <w:rsid w:val="00D741E0"/>
    <w:rsid w:val="00D74FC1"/>
    <w:rsid w:val="00D75924"/>
    <w:rsid w:val="00D76CB0"/>
    <w:rsid w:val="00D80B92"/>
    <w:rsid w:val="00D829A7"/>
    <w:rsid w:val="00D84C34"/>
    <w:rsid w:val="00D8504C"/>
    <w:rsid w:val="00D91A82"/>
    <w:rsid w:val="00D9580B"/>
    <w:rsid w:val="00D95D7C"/>
    <w:rsid w:val="00DB0FB9"/>
    <w:rsid w:val="00DB182D"/>
    <w:rsid w:val="00DB3364"/>
    <w:rsid w:val="00DB6D61"/>
    <w:rsid w:val="00DB785A"/>
    <w:rsid w:val="00DC31DF"/>
    <w:rsid w:val="00DC367A"/>
    <w:rsid w:val="00DC4BE1"/>
    <w:rsid w:val="00DC5B76"/>
    <w:rsid w:val="00DC7D14"/>
    <w:rsid w:val="00DD274B"/>
    <w:rsid w:val="00DD4A88"/>
    <w:rsid w:val="00DE1494"/>
    <w:rsid w:val="00DE40F9"/>
    <w:rsid w:val="00DE4463"/>
    <w:rsid w:val="00DE4E0E"/>
    <w:rsid w:val="00DE56C5"/>
    <w:rsid w:val="00DE6788"/>
    <w:rsid w:val="00DF0EE2"/>
    <w:rsid w:val="00DF1CFB"/>
    <w:rsid w:val="00E004F0"/>
    <w:rsid w:val="00E00AE0"/>
    <w:rsid w:val="00E0199F"/>
    <w:rsid w:val="00E03EC3"/>
    <w:rsid w:val="00E06DE4"/>
    <w:rsid w:val="00E11E4B"/>
    <w:rsid w:val="00E11EB1"/>
    <w:rsid w:val="00E1490F"/>
    <w:rsid w:val="00E14B08"/>
    <w:rsid w:val="00E168A7"/>
    <w:rsid w:val="00E22BE4"/>
    <w:rsid w:val="00E2499F"/>
    <w:rsid w:val="00E25534"/>
    <w:rsid w:val="00E2594A"/>
    <w:rsid w:val="00E275E4"/>
    <w:rsid w:val="00E277DA"/>
    <w:rsid w:val="00E300CD"/>
    <w:rsid w:val="00E30664"/>
    <w:rsid w:val="00E32B46"/>
    <w:rsid w:val="00E33F29"/>
    <w:rsid w:val="00E34900"/>
    <w:rsid w:val="00E36082"/>
    <w:rsid w:val="00E4027E"/>
    <w:rsid w:val="00E40A1B"/>
    <w:rsid w:val="00E42FD1"/>
    <w:rsid w:val="00E50B16"/>
    <w:rsid w:val="00E52971"/>
    <w:rsid w:val="00E543BC"/>
    <w:rsid w:val="00E54605"/>
    <w:rsid w:val="00E60B05"/>
    <w:rsid w:val="00E645E1"/>
    <w:rsid w:val="00E71EB6"/>
    <w:rsid w:val="00E73EE7"/>
    <w:rsid w:val="00E74F4C"/>
    <w:rsid w:val="00E75EFB"/>
    <w:rsid w:val="00E80899"/>
    <w:rsid w:val="00E909F7"/>
    <w:rsid w:val="00E94AEC"/>
    <w:rsid w:val="00E97D7E"/>
    <w:rsid w:val="00EA3299"/>
    <w:rsid w:val="00EA3CA7"/>
    <w:rsid w:val="00EA57C8"/>
    <w:rsid w:val="00EB3DB2"/>
    <w:rsid w:val="00EC1436"/>
    <w:rsid w:val="00EC7B1D"/>
    <w:rsid w:val="00ED4AFE"/>
    <w:rsid w:val="00ED51DE"/>
    <w:rsid w:val="00ED623F"/>
    <w:rsid w:val="00EE088F"/>
    <w:rsid w:val="00EE2B3C"/>
    <w:rsid w:val="00EE3C64"/>
    <w:rsid w:val="00EF1288"/>
    <w:rsid w:val="00EF2606"/>
    <w:rsid w:val="00EF5E07"/>
    <w:rsid w:val="00F031FD"/>
    <w:rsid w:val="00F05004"/>
    <w:rsid w:val="00F0574A"/>
    <w:rsid w:val="00F05C29"/>
    <w:rsid w:val="00F060BD"/>
    <w:rsid w:val="00F076C1"/>
    <w:rsid w:val="00F150DA"/>
    <w:rsid w:val="00F21964"/>
    <w:rsid w:val="00F21AA9"/>
    <w:rsid w:val="00F319EA"/>
    <w:rsid w:val="00F31BCD"/>
    <w:rsid w:val="00F34F54"/>
    <w:rsid w:val="00F36224"/>
    <w:rsid w:val="00F40A02"/>
    <w:rsid w:val="00F43441"/>
    <w:rsid w:val="00F4369C"/>
    <w:rsid w:val="00F52A1A"/>
    <w:rsid w:val="00F55D92"/>
    <w:rsid w:val="00F55DEF"/>
    <w:rsid w:val="00F64EF3"/>
    <w:rsid w:val="00F66B2E"/>
    <w:rsid w:val="00F7185F"/>
    <w:rsid w:val="00F71A2A"/>
    <w:rsid w:val="00F763E8"/>
    <w:rsid w:val="00F83BF6"/>
    <w:rsid w:val="00F85F9C"/>
    <w:rsid w:val="00F87108"/>
    <w:rsid w:val="00F95FFA"/>
    <w:rsid w:val="00F9694B"/>
    <w:rsid w:val="00FA0329"/>
    <w:rsid w:val="00FA22A8"/>
    <w:rsid w:val="00FA4927"/>
    <w:rsid w:val="00FA65D1"/>
    <w:rsid w:val="00FA7207"/>
    <w:rsid w:val="00FB0A6A"/>
    <w:rsid w:val="00FB2098"/>
    <w:rsid w:val="00FB27E1"/>
    <w:rsid w:val="00FC175B"/>
    <w:rsid w:val="00FC20E4"/>
    <w:rsid w:val="00FC3545"/>
    <w:rsid w:val="00FC3C72"/>
    <w:rsid w:val="00FD1AE3"/>
    <w:rsid w:val="00FD6189"/>
    <w:rsid w:val="00FE062F"/>
    <w:rsid w:val="00FE1C19"/>
    <w:rsid w:val="00FE1EE6"/>
    <w:rsid w:val="00FE4689"/>
    <w:rsid w:val="00FE71E7"/>
    <w:rsid w:val="00FF0E7B"/>
    <w:rsid w:val="00FF0F4D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C4093"/>
  <w15:docId w15:val="{92321CF1-7663-46B0-80E8-41037F97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rsid w:val="004F736B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3B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42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2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0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12E"/>
  </w:style>
  <w:style w:type="paragraph" w:styleId="Stopka">
    <w:name w:val="footer"/>
    <w:basedOn w:val="Normalny"/>
    <w:link w:val="StopkaZnak"/>
    <w:uiPriority w:val="99"/>
    <w:unhideWhenUsed/>
    <w:rsid w:val="002301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12E"/>
  </w:style>
  <w:style w:type="paragraph" w:customStyle="1" w:styleId="gwpe9a07bbamsonormal">
    <w:name w:val="gwpe9a07bba_msonormal"/>
    <w:basedOn w:val="Normalny"/>
    <w:rsid w:val="008312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3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3F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F1"/>
    <w:rPr>
      <w:b/>
      <w:bCs/>
    </w:rPr>
  </w:style>
  <w:style w:type="paragraph" w:customStyle="1" w:styleId="ListParagraph">
    <w:name w:val="ListParagraph"/>
    <w:basedOn w:val="Normalny"/>
    <w:rsid w:val="006D4243"/>
    <w:pPr>
      <w:spacing w:after="160" w:line="276" w:lineRule="auto"/>
      <w:contextualSpacing/>
    </w:pPr>
    <w:rPr>
      <w:rFonts w:eastAsiaTheme="minorEastAsia"/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4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488"/>
  </w:style>
  <w:style w:type="character" w:styleId="Odwoanieprzypisukocowego">
    <w:name w:val="endnote reference"/>
    <w:basedOn w:val="Domylnaczcionkaakapitu"/>
    <w:uiPriority w:val="99"/>
    <w:semiHidden/>
    <w:unhideWhenUsed/>
    <w:rsid w:val="00264488"/>
    <w:rPr>
      <w:vertAlign w:val="superscript"/>
    </w:rPr>
  </w:style>
  <w:style w:type="paragraph" w:customStyle="1" w:styleId="SectionList">
    <w:name w:val="SectionList"/>
    <w:basedOn w:val="ListParagraph"/>
    <w:rsid w:val="00EC1436"/>
    <w:pPr>
      <w:widowControl/>
      <w:autoSpaceDE/>
      <w:autoSpaceDN/>
      <w:adjustRightInd/>
    </w:pPr>
    <w:rPr>
      <w:b/>
      <w:sz w:val="22"/>
    </w:rPr>
  </w:style>
  <w:style w:type="paragraph" w:customStyle="1" w:styleId="Chapter">
    <w:name w:val="Chapter"/>
    <w:basedOn w:val="Normalny"/>
    <w:rsid w:val="00EC1436"/>
    <w:pPr>
      <w:widowControl/>
      <w:autoSpaceDE/>
      <w:autoSpaceDN/>
      <w:adjustRightInd/>
      <w:spacing w:after="160" w:line="276" w:lineRule="auto"/>
      <w:ind w:left="709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5.8333333333333605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Subwencja ogólna
26,54 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0E7-464D-B348-D100B93080E7}"/>
                </c:ext>
              </c:extLst>
            </c:dLbl>
            <c:dLbl>
              <c:idx val="1"/>
              <c:layout>
                <c:manualLayout>
                  <c:x val="3.3147853736088896E-2"/>
                  <c:y val="0.1916546806649169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Dotacje celowe
z budżetu państwa</a:t>
                    </a:r>
                    <a:r>
                      <a:rPr lang="en-US" baseline="0"/>
                      <a:t> </a:t>
                    </a:r>
                    <a:r>
                      <a:rPr lang="en-US"/>
                      <a:t>9,53 %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46219262337834"/>
                      <c:h val="0.2604871391076115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30E7-464D-B348-D100B93080E7}"/>
                </c:ext>
              </c:extLst>
            </c:dLbl>
            <c:dLbl>
              <c:idx val="2"/>
              <c:layout>
                <c:manualLayout>
                  <c:x val="-0.14166666666666666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Dochody własne
54,76 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0E7-464D-B348-D100B93080E7}"/>
                </c:ext>
              </c:extLst>
            </c:dLbl>
            <c:dLbl>
              <c:idx val="3"/>
              <c:layout>
                <c:manualLayout>
                  <c:x val="-5.5776364599894185E-2"/>
                  <c:y val="7.648148148148148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Dotacje 
na inwestycje 9,74 %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605731715967936"/>
                      <c:h val="0.2893999999999999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30E7-464D-B348-D100B93080E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Arkusz3!$B$20:$B$23</c:f>
              <c:strCache>
                <c:ptCount val="4"/>
                <c:pt idx="0">
                  <c:v>Dochody własne gminy</c:v>
                </c:pt>
                <c:pt idx="1">
                  <c:v>Dotacje na inwestycje</c:v>
                </c:pt>
                <c:pt idx="2">
                  <c:v>Subwencja ogólna</c:v>
                </c:pt>
                <c:pt idx="3">
                  <c:v>Dotacje celowe z budżetu państwa</c:v>
                </c:pt>
              </c:strCache>
            </c:strRef>
          </c:cat>
          <c:val>
            <c:numRef>
              <c:f>Arkusz3!$C$20:$C$23</c:f>
              <c:numCache>
                <c:formatCode>0.00%</c:formatCode>
                <c:ptCount val="4"/>
                <c:pt idx="0">
                  <c:v>0.87200000000000089</c:v>
                </c:pt>
                <c:pt idx="1">
                  <c:v>0.45200000000000001</c:v>
                </c:pt>
                <c:pt idx="2" formatCode="0%">
                  <c:v>1</c:v>
                </c:pt>
                <c:pt idx="3" formatCode="0.0%">
                  <c:v>0.996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E7-464D-B348-D100B93080E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1.0946907498631636E-2"/>
                  <c:y val="1.250122520991931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POZOSTAŁE
8,90 %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15270935960591"/>
                      <c:h val="0.1316130705394190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2266-4E02-BA9A-182F74289515}"/>
                </c:ext>
              </c:extLst>
            </c:dLbl>
            <c:dLbl>
              <c:idx val="1"/>
              <c:layout>
                <c:manualLayout>
                  <c:x val="3.7840516645945441E-2"/>
                  <c:y val="-2.9010313104801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ADMINISTRACJA
15,28 %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266-4E02-BA9A-182F74289515}"/>
                </c:ext>
              </c:extLst>
            </c:dLbl>
            <c:dLbl>
              <c:idx val="2"/>
              <c:layout>
                <c:manualLayout>
                  <c:x val="0"/>
                  <c:y val="2.75189130770418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TRANSPORT
1,05 %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266-4E02-BA9A-182F74289515}"/>
                </c:ext>
              </c:extLst>
            </c:dLbl>
            <c:dLbl>
              <c:idx val="3"/>
              <c:layout>
                <c:manualLayout>
                  <c:x val="2.3407637528734523E-2"/>
                  <c:y val="0.1087534041616777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OŚWIATA
37,81 %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85267789802137"/>
                      <c:h val="7.886410788381742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2266-4E02-BA9A-182F74289515}"/>
                </c:ext>
              </c:extLst>
            </c:dLbl>
            <c:dLbl>
              <c:idx val="4"/>
              <c:layout>
                <c:manualLayout>
                  <c:x val="9.9145515006592841E-2"/>
                  <c:y val="9.877202318833895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GOSPODARKA KOMUNALNA
11,55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88004516676796"/>
                      <c:h val="0.1390431518933577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2266-4E02-BA9A-182F74289515}"/>
                </c:ext>
              </c:extLst>
            </c:dLbl>
            <c:dLbl>
              <c:idx val="5"/>
              <c:layout>
                <c:manualLayout>
                  <c:x val="5.3068085345646276E-2"/>
                  <c:y val="5.75531882044156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BEZP.PUBL.</a:t>
                    </a:r>
                  </a:p>
                  <a:p>
                    <a:r>
                      <a:rPr lang="en-US"/>
                      <a:t>0,65 % 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56149015855774"/>
                      <c:h val="7.108402489626555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2266-4E02-BA9A-182F74289515}"/>
                </c:ext>
              </c:extLst>
            </c:dLbl>
            <c:dLbl>
              <c:idx val="6"/>
              <c:layout>
                <c:manualLayout>
                  <c:x val="1.0946907498631637E-3"/>
                  <c:y val="-7.159085339954916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POMOC SPOŁECZNA
15,51 %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90577039938972"/>
                      <c:h val="0.1177645228215767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2266-4E02-BA9A-182F74289515}"/>
                </c:ext>
              </c:extLst>
            </c:dLbl>
            <c:dLbl>
              <c:idx val="7"/>
              <c:layout>
                <c:manualLayout>
                  <c:x val="-3.4535368510152056E-2"/>
                  <c:y val="-2.4755905511811078E-2"/>
                </c:manualLayout>
              </c:layout>
              <c:tx>
                <c:rich>
                  <a:bodyPr/>
                  <a:lstStyle/>
                  <a:p>
                    <a:r>
                      <a:rPr lang="en-US" sz="950"/>
                      <a:t>ROLNICTWO I ŁOWIECTWO</a:t>
                    </a:r>
                    <a:r>
                      <a:rPr lang="en-US"/>
                      <a:t>
3,43 %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2266-4E02-BA9A-182F74289515}"/>
                </c:ext>
              </c:extLst>
            </c:dLbl>
            <c:dLbl>
              <c:idx val="8"/>
              <c:layout>
                <c:manualLayout>
                  <c:x val="4.8907334859004691E-2"/>
                  <c:y val="-3.324290603456725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KULTURA
4,89 %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033388067870832E-2"/>
                      <c:h val="9.961099585062238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2266-4E02-BA9A-182F74289515}"/>
                </c:ext>
              </c:extLst>
            </c:dLbl>
            <c:dLbl>
              <c:idx val="9"/>
              <c:layout>
                <c:manualLayout>
                  <c:x val="8.6199973640716424E-2"/>
                  <c:y val="-3.93163501621120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GOSP.</a:t>
                    </a:r>
                    <a:r>
                      <a:rPr lang="en-US" baseline="0"/>
                      <a:t> MIESZK.</a:t>
                    </a:r>
                    <a:r>
                      <a:rPr lang="en-US"/>
                      <a:t>
0,93 %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2266-4E02-BA9A-182F742895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Arkusz1!$A$1:$A$10</c:f>
              <c:strCache>
                <c:ptCount val="10"/>
                <c:pt idx="0">
                  <c:v>ROLNICTWO I ŁOWIECTWO</c:v>
                </c:pt>
                <c:pt idx="1">
                  <c:v>ADMINISTRACJE</c:v>
                </c:pt>
                <c:pt idx="2">
                  <c:v>TRANSPORT</c:v>
                </c:pt>
                <c:pt idx="3">
                  <c:v>POMOC SPOŁECZNA</c:v>
                </c:pt>
                <c:pt idx="4">
                  <c:v>KULTURA</c:v>
                </c:pt>
                <c:pt idx="5">
                  <c:v>GOSPODARKA MIESZKANIOWA</c:v>
                </c:pt>
                <c:pt idx="6">
                  <c:v>OŚWIATA</c:v>
                </c:pt>
                <c:pt idx="7">
                  <c:v>BEZPIECZEŃSTWO PUBLICZNE</c:v>
                </c:pt>
                <c:pt idx="8">
                  <c:v>GOSPODARKA KOMUNALNA</c:v>
                </c:pt>
                <c:pt idx="9">
                  <c:v>POZOSTAŁE</c:v>
                </c:pt>
              </c:strCache>
            </c:strRef>
          </c:cat>
          <c:val>
            <c:numRef>
              <c:f>Arkusz1!$B$1:$B$10</c:f>
              <c:numCache>
                <c:formatCode>0.00%</c:formatCode>
                <c:ptCount val="10"/>
                <c:pt idx="0">
                  <c:v>9.0600000000000028E-2</c:v>
                </c:pt>
                <c:pt idx="1">
                  <c:v>7.9800000000000107E-2</c:v>
                </c:pt>
                <c:pt idx="2">
                  <c:v>7.8200000000000006E-2</c:v>
                </c:pt>
                <c:pt idx="3">
                  <c:v>0.28490000000000032</c:v>
                </c:pt>
                <c:pt idx="4">
                  <c:v>7.8200000000000006E-2</c:v>
                </c:pt>
                <c:pt idx="5">
                  <c:v>9.0000000000000028E-3</c:v>
                </c:pt>
                <c:pt idx="6">
                  <c:v>0.26420000000000005</c:v>
                </c:pt>
                <c:pt idx="7">
                  <c:v>8.300000000000014E-3</c:v>
                </c:pt>
                <c:pt idx="8">
                  <c:v>7.7400000000000024E-2</c:v>
                </c:pt>
                <c:pt idx="9">
                  <c:v>2.9399999999999999E-2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266-4E02-BA9A-182F7428951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CABF-6588-4B7B-9A2D-9357CFDF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24</Pages>
  <Words>4938</Words>
  <Characters>34457</Characters>
  <Application>Microsoft Office Word</Application>
  <DocSecurity>0</DocSecurity>
  <Lines>287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Readiris</vt:lpstr>
    </vt:vector>
  </TitlesOfParts>
  <Company/>
  <LinksUpToDate>false</LinksUpToDate>
  <CharactersWithSpaces>39317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NTT</dc:creator>
  <cp:keywords>CreatedByIRIS_Readiris_15.2.3</cp:keywords>
  <cp:lastModifiedBy>Użytkownik</cp:lastModifiedBy>
  <cp:revision>20</cp:revision>
  <cp:lastPrinted>2025-12-12T08:56:00Z</cp:lastPrinted>
  <dcterms:created xsi:type="dcterms:W3CDTF">2025-12-10T17:09:00Z</dcterms:created>
  <dcterms:modified xsi:type="dcterms:W3CDTF">2025-12-12T09:28:00Z</dcterms:modified>
</cp:coreProperties>
</file>